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A2F8A8" w14:textId="29ECBA05" w:rsidR="002E4ABC" w:rsidRPr="00A75F5C" w:rsidRDefault="00315925" w:rsidP="002E4ABC">
      <w:pPr>
        <w:rPr>
          <w:b/>
          <w:sz w:val="21"/>
          <w:szCs w:val="21"/>
          <w:u w:val="single"/>
        </w:rPr>
      </w:pPr>
      <w:r>
        <w:rPr>
          <w:b/>
          <w:sz w:val="21"/>
          <w:szCs w:val="21"/>
          <w:u w:val="single"/>
        </w:rPr>
        <w:t>CRO 25-050</w:t>
      </w:r>
    </w:p>
    <w:p w14:paraId="182A211F" w14:textId="77777777" w:rsidR="002E4ABC" w:rsidRPr="00A75F5C" w:rsidRDefault="002E4ABC" w:rsidP="002E4ABC">
      <w:pPr>
        <w:rPr>
          <w:b/>
          <w:sz w:val="21"/>
          <w:szCs w:val="21"/>
          <w:u w:val="single"/>
        </w:rPr>
      </w:pPr>
    </w:p>
    <w:p w14:paraId="23455ECE" w14:textId="77777777" w:rsidR="002E4ABC" w:rsidRPr="00A75F5C" w:rsidRDefault="002E4ABC" w:rsidP="002E4ABC">
      <w:pPr>
        <w:rPr>
          <w:b/>
          <w:sz w:val="21"/>
          <w:szCs w:val="21"/>
          <w:u w:val="single"/>
        </w:rPr>
      </w:pPr>
      <w:r w:rsidRPr="00A75F5C">
        <w:rPr>
          <w:b/>
          <w:sz w:val="21"/>
          <w:szCs w:val="21"/>
          <w:u w:val="single"/>
        </w:rPr>
        <w:t>VERSLAG VERGADERING COMMISS</w:t>
      </w:r>
      <w:r>
        <w:rPr>
          <w:b/>
          <w:sz w:val="21"/>
          <w:szCs w:val="21"/>
          <w:u w:val="single"/>
        </w:rPr>
        <w:t xml:space="preserve">IE REGIONAAL OVERLEG LUCHTHAVEN </w:t>
      </w:r>
      <w:r w:rsidRPr="00A75F5C">
        <w:rPr>
          <w:b/>
          <w:sz w:val="21"/>
          <w:szCs w:val="21"/>
          <w:u w:val="single"/>
        </w:rPr>
        <w:t>MAASTRICHT</w:t>
      </w:r>
    </w:p>
    <w:p w14:paraId="3752D5AF" w14:textId="77777777" w:rsidR="002E4ABC" w:rsidRPr="00A75F5C" w:rsidRDefault="002E4ABC" w:rsidP="002E4ABC">
      <w:pPr>
        <w:rPr>
          <w:b/>
          <w:sz w:val="21"/>
          <w:szCs w:val="21"/>
          <w:u w:val="single"/>
        </w:rPr>
      </w:pPr>
    </w:p>
    <w:p w14:paraId="7FDC7409" w14:textId="697863A6" w:rsidR="002E4ABC" w:rsidRDefault="00315925" w:rsidP="002E4ABC">
      <w:pPr>
        <w:rPr>
          <w:b/>
          <w:sz w:val="21"/>
          <w:szCs w:val="21"/>
          <w:u w:val="single"/>
        </w:rPr>
      </w:pPr>
      <w:r>
        <w:rPr>
          <w:b/>
          <w:sz w:val="21"/>
          <w:szCs w:val="21"/>
          <w:u w:val="single"/>
        </w:rPr>
        <w:t xml:space="preserve">25 september </w:t>
      </w:r>
      <w:r w:rsidR="002E4ABC">
        <w:rPr>
          <w:b/>
          <w:sz w:val="21"/>
          <w:szCs w:val="21"/>
          <w:u w:val="single"/>
        </w:rPr>
        <w:t>2025 Connect Markt Meerssen</w:t>
      </w:r>
    </w:p>
    <w:p w14:paraId="475C78D3" w14:textId="77777777" w:rsidR="002E4ABC" w:rsidRDefault="002E4ABC" w:rsidP="002E4ABC">
      <w:pPr>
        <w:rPr>
          <w:b/>
          <w:sz w:val="21"/>
          <w:szCs w:val="21"/>
          <w:u w:val="single"/>
        </w:rPr>
      </w:pPr>
    </w:p>
    <w:p w14:paraId="419424B9" w14:textId="77777777" w:rsidR="002E4ABC" w:rsidRDefault="002E4ABC" w:rsidP="002E4ABC">
      <w:pPr>
        <w:rPr>
          <w:b/>
          <w:sz w:val="21"/>
          <w:szCs w:val="21"/>
          <w:u w:val="single"/>
        </w:rPr>
      </w:pPr>
      <w:r>
        <w:rPr>
          <w:b/>
          <w:sz w:val="21"/>
          <w:szCs w:val="21"/>
          <w:u w:val="single"/>
        </w:rPr>
        <w:t>Aanwezig:</w:t>
      </w:r>
    </w:p>
    <w:p w14:paraId="6B51A086" w14:textId="77777777" w:rsidR="002E4ABC" w:rsidRDefault="002E4ABC" w:rsidP="002E4ABC">
      <w:pPr>
        <w:rPr>
          <w:b/>
          <w:sz w:val="21"/>
          <w:szCs w:val="21"/>
        </w:rPr>
      </w:pPr>
      <w:r w:rsidRPr="00A75F5C">
        <w:rPr>
          <w:b/>
          <w:sz w:val="21"/>
          <w:szCs w:val="21"/>
        </w:rPr>
        <w:t>H. Spoormans</w:t>
      </w:r>
      <w:r w:rsidRPr="00A75F5C">
        <w:rPr>
          <w:b/>
          <w:sz w:val="21"/>
          <w:szCs w:val="21"/>
        </w:rPr>
        <w:tab/>
      </w:r>
      <w:r w:rsidRPr="00A75F5C">
        <w:rPr>
          <w:b/>
          <w:sz w:val="21"/>
          <w:szCs w:val="21"/>
        </w:rPr>
        <w:tab/>
      </w:r>
      <w:r w:rsidRPr="00A75F5C">
        <w:rPr>
          <w:b/>
          <w:sz w:val="21"/>
          <w:szCs w:val="21"/>
        </w:rPr>
        <w:tab/>
        <w:t xml:space="preserve">           </w:t>
      </w:r>
      <w:r>
        <w:rPr>
          <w:b/>
          <w:sz w:val="21"/>
          <w:szCs w:val="21"/>
        </w:rPr>
        <w:t xml:space="preserve"> </w:t>
      </w:r>
      <w:r w:rsidRPr="00A75F5C">
        <w:rPr>
          <w:b/>
          <w:sz w:val="21"/>
          <w:szCs w:val="21"/>
        </w:rPr>
        <w:t>Voorzitter</w:t>
      </w:r>
    </w:p>
    <w:p w14:paraId="08C4ABF9" w14:textId="192EB640" w:rsidR="00315925" w:rsidRDefault="00315925" w:rsidP="002E4ABC">
      <w:pPr>
        <w:rPr>
          <w:b/>
          <w:sz w:val="21"/>
          <w:szCs w:val="21"/>
        </w:rPr>
      </w:pPr>
      <w:r>
        <w:rPr>
          <w:b/>
          <w:sz w:val="21"/>
          <w:szCs w:val="21"/>
        </w:rPr>
        <w:t>R. Schwillens, lid</w:t>
      </w:r>
      <w:r>
        <w:rPr>
          <w:b/>
          <w:sz w:val="21"/>
          <w:szCs w:val="21"/>
        </w:rPr>
        <w:tab/>
      </w:r>
      <w:r>
        <w:rPr>
          <w:b/>
          <w:sz w:val="21"/>
          <w:szCs w:val="21"/>
        </w:rPr>
        <w:tab/>
      </w:r>
      <w:r>
        <w:rPr>
          <w:b/>
          <w:sz w:val="21"/>
          <w:szCs w:val="21"/>
        </w:rPr>
        <w:tab/>
        <w:t xml:space="preserve">            College BenW Beek</w:t>
      </w:r>
    </w:p>
    <w:p w14:paraId="241B6BD9" w14:textId="2704ADA0" w:rsidR="00315925" w:rsidRDefault="00315925" w:rsidP="00315925">
      <w:pPr>
        <w:rPr>
          <w:b/>
          <w:sz w:val="21"/>
          <w:szCs w:val="21"/>
        </w:rPr>
      </w:pPr>
      <w:r>
        <w:rPr>
          <w:b/>
          <w:sz w:val="21"/>
          <w:szCs w:val="21"/>
        </w:rPr>
        <w:t>B. Molling, lid</w:t>
      </w:r>
      <w:r>
        <w:rPr>
          <w:b/>
          <w:sz w:val="21"/>
          <w:szCs w:val="21"/>
        </w:rPr>
        <w:tab/>
      </w:r>
      <w:r>
        <w:rPr>
          <w:b/>
          <w:sz w:val="21"/>
          <w:szCs w:val="21"/>
        </w:rPr>
        <w:tab/>
      </w:r>
      <w:r>
        <w:rPr>
          <w:b/>
          <w:sz w:val="21"/>
          <w:szCs w:val="21"/>
        </w:rPr>
        <w:tab/>
      </w:r>
      <w:r>
        <w:rPr>
          <w:b/>
          <w:sz w:val="21"/>
          <w:szCs w:val="21"/>
        </w:rPr>
        <w:tab/>
      </w:r>
      <w:r>
        <w:rPr>
          <w:b/>
          <w:sz w:val="21"/>
          <w:szCs w:val="21"/>
        </w:rPr>
        <w:tab/>
        <w:t>College BenW Meerssen</w:t>
      </w:r>
    </w:p>
    <w:p w14:paraId="6B73B0E2" w14:textId="6D776A1C" w:rsidR="00315925" w:rsidRDefault="00315925" w:rsidP="00315925">
      <w:pPr>
        <w:rPr>
          <w:b/>
          <w:sz w:val="21"/>
          <w:szCs w:val="21"/>
        </w:rPr>
      </w:pPr>
      <w:r>
        <w:rPr>
          <w:b/>
          <w:sz w:val="21"/>
          <w:szCs w:val="21"/>
        </w:rPr>
        <w:t>H. Albersen, lid</w:t>
      </w:r>
      <w:r>
        <w:rPr>
          <w:b/>
          <w:sz w:val="21"/>
          <w:szCs w:val="21"/>
        </w:rPr>
        <w:tab/>
      </w:r>
      <w:r>
        <w:rPr>
          <w:b/>
          <w:sz w:val="21"/>
          <w:szCs w:val="21"/>
        </w:rPr>
        <w:tab/>
      </w:r>
      <w:r>
        <w:rPr>
          <w:b/>
          <w:sz w:val="21"/>
          <w:szCs w:val="21"/>
        </w:rPr>
        <w:tab/>
      </w:r>
      <w:r>
        <w:rPr>
          <w:b/>
          <w:sz w:val="21"/>
          <w:szCs w:val="21"/>
        </w:rPr>
        <w:tab/>
        <w:t>Omwonende</w:t>
      </w:r>
    </w:p>
    <w:p w14:paraId="5055B487" w14:textId="77777777" w:rsidR="00315925" w:rsidRDefault="00315925" w:rsidP="00315925">
      <w:pPr>
        <w:rPr>
          <w:b/>
          <w:sz w:val="21"/>
          <w:szCs w:val="21"/>
        </w:rPr>
      </w:pPr>
      <w:r>
        <w:rPr>
          <w:b/>
          <w:sz w:val="21"/>
          <w:szCs w:val="21"/>
        </w:rPr>
        <w:t xml:space="preserve">C. Degenaar, lid   </w:t>
      </w:r>
      <w:r>
        <w:rPr>
          <w:b/>
          <w:sz w:val="21"/>
          <w:szCs w:val="21"/>
        </w:rPr>
        <w:tab/>
      </w:r>
      <w:r>
        <w:rPr>
          <w:b/>
          <w:sz w:val="21"/>
          <w:szCs w:val="21"/>
        </w:rPr>
        <w:tab/>
      </w:r>
      <w:r>
        <w:rPr>
          <w:b/>
          <w:sz w:val="21"/>
          <w:szCs w:val="21"/>
        </w:rPr>
        <w:tab/>
      </w:r>
      <w:r>
        <w:rPr>
          <w:b/>
          <w:sz w:val="21"/>
          <w:szCs w:val="21"/>
        </w:rPr>
        <w:tab/>
        <w:t>Omwonende</w:t>
      </w:r>
    </w:p>
    <w:p w14:paraId="289814C9" w14:textId="2791B31E" w:rsidR="00315925" w:rsidRDefault="00315925" w:rsidP="00315925">
      <w:pPr>
        <w:rPr>
          <w:b/>
          <w:sz w:val="21"/>
          <w:szCs w:val="21"/>
        </w:rPr>
      </w:pPr>
      <w:r>
        <w:rPr>
          <w:b/>
          <w:sz w:val="21"/>
          <w:szCs w:val="21"/>
        </w:rPr>
        <w:t>G. Westra, lid</w:t>
      </w:r>
      <w:r>
        <w:rPr>
          <w:b/>
          <w:sz w:val="21"/>
          <w:szCs w:val="21"/>
        </w:rPr>
        <w:tab/>
      </w:r>
      <w:r>
        <w:rPr>
          <w:b/>
          <w:sz w:val="21"/>
          <w:szCs w:val="21"/>
        </w:rPr>
        <w:tab/>
      </w:r>
      <w:r>
        <w:rPr>
          <w:b/>
          <w:sz w:val="21"/>
          <w:szCs w:val="21"/>
        </w:rPr>
        <w:tab/>
        <w:t xml:space="preserve">             </w:t>
      </w:r>
      <w:r>
        <w:rPr>
          <w:b/>
          <w:sz w:val="21"/>
          <w:szCs w:val="21"/>
        </w:rPr>
        <w:tab/>
        <w:t>Omwonende</w:t>
      </w:r>
    </w:p>
    <w:p w14:paraId="02FB8493" w14:textId="1B91528D" w:rsidR="00315925" w:rsidRDefault="00315925" w:rsidP="00315925">
      <w:pPr>
        <w:rPr>
          <w:b/>
          <w:sz w:val="21"/>
          <w:szCs w:val="21"/>
        </w:rPr>
      </w:pPr>
      <w:r w:rsidRPr="00A75F5C">
        <w:rPr>
          <w:b/>
          <w:sz w:val="21"/>
          <w:szCs w:val="21"/>
        </w:rPr>
        <w:t>H. van der Wilt, lid</w:t>
      </w:r>
      <w:r w:rsidRPr="00A75F5C">
        <w:rPr>
          <w:b/>
          <w:sz w:val="21"/>
          <w:szCs w:val="21"/>
        </w:rPr>
        <w:tab/>
      </w:r>
      <w:r w:rsidRPr="00A75F5C">
        <w:rPr>
          <w:b/>
          <w:sz w:val="21"/>
          <w:szCs w:val="21"/>
        </w:rPr>
        <w:tab/>
      </w:r>
      <w:r w:rsidRPr="00A75F5C">
        <w:rPr>
          <w:b/>
          <w:sz w:val="21"/>
          <w:szCs w:val="21"/>
        </w:rPr>
        <w:tab/>
        <w:t xml:space="preserve">           </w:t>
      </w:r>
      <w:r>
        <w:rPr>
          <w:b/>
          <w:sz w:val="21"/>
          <w:szCs w:val="21"/>
        </w:rPr>
        <w:t xml:space="preserve"> Omwonende</w:t>
      </w:r>
    </w:p>
    <w:p w14:paraId="70924A68" w14:textId="77777777" w:rsidR="00315925" w:rsidRDefault="00315925" w:rsidP="00315925">
      <w:pPr>
        <w:rPr>
          <w:b/>
          <w:sz w:val="21"/>
          <w:szCs w:val="21"/>
        </w:rPr>
      </w:pPr>
      <w:r w:rsidRPr="00A75F5C">
        <w:rPr>
          <w:b/>
          <w:sz w:val="21"/>
          <w:szCs w:val="21"/>
        </w:rPr>
        <w:t xml:space="preserve">B. Kuiper, lid </w:t>
      </w:r>
      <w:r w:rsidRPr="00A75F5C">
        <w:rPr>
          <w:b/>
          <w:sz w:val="21"/>
          <w:szCs w:val="21"/>
        </w:rPr>
        <w:tab/>
      </w:r>
      <w:r w:rsidRPr="00A75F5C">
        <w:rPr>
          <w:b/>
          <w:sz w:val="21"/>
          <w:szCs w:val="21"/>
        </w:rPr>
        <w:tab/>
      </w:r>
      <w:r w:rsidRPr="00A75F5C">
        <w:rPr>
          <w:b/>
          <w:sz w:val="21"/>
          <w:szCs w:val="21"/>
        </w:rPr>
        <w:tab/>
      </w:r>
      <w:r w:rsidRPr="00A75F5C">
        <w:rPr>
          <w:b/>
          <w:sz w:val="21"/>
          <w:szCs w:val="21"/>
        </w:rPr>
        <w:tab/>
      </w:r>
      <w:r>
        <w:rPr>
          <w:b/>
          <w:sz w:val="21"/>
          <w:szCs w:val="21"/>
        </w:rPr>
        <w:t xml:space="preserve">            </w:t>
      </w:r>
      <w:r w:rsidRPr="00A75F5C">
        <w:rPr>
          <w:b/>
          <w:sz w:val="21"/>
          <w:szCs w:val="21"/>
        </w:rPr>
        <w:t>Bedrijven MAA</w:t>
      </w:r>
    </w:p>
    <w:p w14:paraId="19ED9285" w14:textId="41FE0527" w:rsidR="00315925" w:rsidRDefault="00315925" w:rsidP="00315925">
      <w:pPr>
        <w:rPr>
          <w:b/>
          <w:sz w:val="21"/>
          <w:szCs w:val="21"/>
        </w:rPr>
      </w:pPr>
      <w:r>
        <w:rPr>
          <w:b/>
          <w:sz w:val="21"/>
          <w:szCs w:val="21"/>
        </w:rPr>
        <w:t>T. Mulder, lid</w:t>
      </w:r>
      <w:r>
        <w:rPr>
          <w:b/>
          <w:sz w:val="21"/>
          <w:szCs w:val="21"/>
        </w:rPr>
        <w:tab/>
      </w:r>
      <w:r>
        <w:rPr>
          <w:b/>
          <w:sz w:val="21"/>
          <w:szCs w:val="21"/>
        </w:rPr>
        <w:tab/>
      </w:r>
      <w:r w:rsidR="00761481">
        <w:rPr>
          <w:b/>
          <w:sz w:val="21"/>
          <w:szCs w:val="21"/>
        </w:rPr>
        <w:tab/>
      </w:r>
      <w:r w:rsidR="00761481">
        <w:rPr>
          <w:b/>
          <w:sz w:val="21"/>
          <w:szCs w:val="21"/>
        </w:rPr>
        <w:tab/>
      </w:r>
      <w:r w:rsidR="00761481">
        <w:rPr>
          <w:b/>
          <w:sz w:val="21"/>
          <w:szCs w:val="21"/>
        </w:rPr>
        <w:tab/>
        <w:t>Natuur- en Milieuorganisaties</w:t>
      </w:r>
      <w:bookmarkStart w:id="0" w:name="_GoBack"/>
      <w:bookmarkEnd w:id="0"/>
    </w:p>
    <w:p w14:paraId="4A1AAFC3" w14:textId="6BAA7911" w:rsidR="00315925" w:rsidRDefault="00315925" w:rsidP="00315925">
      <w:pPr>
        <w:rPr>
          <w:b/>
          <w:sz w:val="21"/>
          <w:szCs w:val="21"/>
        </w:rPr>
      </w:pPr>
      <w:r>
        <w:rPr>
          <w:b/>
          <w:sz w:val="21"/>
          <w:szCs w:val="21"/>
        </w:rPr>
        <w:t>F. Latour, lid</w:t>
      </w:r>
      <w:r>
        <w:rPr>
          <w:b/>
          <w:sz w:val="21"/>
          <w:szCs w:val="21"/>
        </w:rPr>
        <w:tab/>
      </w:r>
      <w:r>
        <w:rPr>
          <w:b/>
          <w:sz w:val="21"/>
          <w:szCs w:val="21"/>
        </w:rPr>
        <w:tab/>
      </w:r>
      <w:r>
        <w:rPr>
          <w:b/>
          <w:sz w:val="21"/>
          <w:szCs w:val="21"/>
        </w:rPr>
        <w:tab/>
      </w:r>
      <w:r>
        <w:rPr>
          <w:b/>
          <w:sz w:val="21"/>
          <w:szCs w:val="21"/>
        </w:rPr>
        <w:tab/>
      </w:r>
      <w:r>
        <w:rPr>
          <w:b/>
          <w:sz w:val="21"/>
          <w:szCs w:val="21"/>
        </w:rPr>
        <w:tab/>
        <w:t xml:space="preserve">MAA                                                             </w:t>
      </w:r>
      <w:r w:rsidR="00D42DFA">
        <w:rPr>
          <w:b/>
          <w:sz w:val="21"/>
          <w:szCs w:val="21"/>
        </w:rPr>
        <w:t xml:space="preserve">          </w:t>
      </w:r>
    </w:p>
    <w:p w14:paraId="7CD5B58F" w14:textId="31B8EDC1" w:rsidR="00315925" w:rsidRDefault="00315925" w:rsidP="00315925">
      <w:pPr>
        <w:rPr>
          <w:b/>
          <w:sz w:val="21"/>
          <w:szCs w:val="21"/>
        </w:rPr>
      </w:pPr>
      <w:r>
        <w:rPr>
          <w:b/>
          <w:sz w:val="21"/>
          <w:szCs w:val="21"/>
        </w:rPr>
        <w:t>D. Spanbroek, lid</w:t>
      </w:r>
      <w:r>
        <w:rPr>
          <w:b/>
          <w:sz w:val="21"/>
          <w:szCs w:val="21"/>
        </w:rPr>
        <w:tab/>
      </w:r>
      <w:r>
        <w:rPr>
          <w:b/>
          <w:sz w:val="21"/>
          <w:szCs w:val="21"/>
        </w:rPr>
        <w:tab/>
      </w:r>
      <w:r>
        <w:rPr>
          <w:b/>
          <w:sz w:val="21"/>
          <w:szCs w:val="21"/>
        </w:rPr>
        <w:tab/>
      </w:r>
      <w:r>
        <w:rPr>
          <w:b/>
          <w:sz w:val="21"/>
          <w:szCs w:val="21"/>
        </w:rPr>
        <w:tab/>
        <w:t>Luchtverkeersleiding Nederland</w:t>
      </w:r>
    </w:p>
    <w:p w14:paraId="79AACD6F" w14:textId="77777777" w:rsidR="00315925" w:rsidRDefault="00315925" w:rsidP="00315925">
      <w:pPr>
        <w:rPr>
          <w:b/>
          <w:sz w:val="21"/>
          <w:szCs w:val="21"/>
        </w:rPr>
      </w:pPr>
      <w:r>
        <w:rPr>
          <w:b/>
          <w:sz w:val="21"/>
          <w:szCs w:val="21"/>
        </w:rPr>
        <w:t>P. Vossen</w:t>
      </w:r>
      <w:r w:rsidRPr="00A75F5C">
        <w:rPr>
          <w:b/>
          <w:sz w:val="21"/>
          <w:szCs w:val="21"/>
        </w:rPr>
        <w:t>, plv</w:t>
      </w:r>
      <w:r>
        <w:rPr>
          <w:b/>
          <w:sz w:val="21"/>
          <w:szCs w:val="21"/>
        </w:rPr>
        <w:t>.</w:t>
      </w:r>
      <w:r w:rsidRPr="00EF1920">
        <w:rPr>
          <w:b/>
          <w:sz w:val="21"/>
          <w:szCs w:val="21"/>
        </w:rPr>
        <w:t xml:space="preserve"> </w:t>
      </w:r>
      <w:r w:rsidRPr="00A75F5C">
        <w:rPr>
          <w:b/>
          <w:sz w:val="21"/>
          <w:szCs w:val="21"/>
        </w:rPr>
        <w:t>lid</w:t>
      </w:r>
      <w:r w:rsidRPr="00A75F5C">
        <w:rPr>
          <w:b/>
          <w:sz w:val="21"/>
          <w:szCs w:val="21"/>
        </w:rPr>
        <w:tab/>
      </w:r>
      <w:r w:rsidRPr="00A75F5C">
        <w:rPr>
          <w:b/>
          <w:sz w:val="21"/>
          <w:szCs w:val="21"/>
        </w:rPr>
        <w:tab/>
        <w:t xml:space="preserve">            </w:t>
      </w:r>
      <w:r>
        <w:rPr>
          <w:b/>
          <w:sz w:val="21"/>
          <w:szCs w:val="21"/>
        </w:rPr>
        <w:t xml:space="preserve">            </w:t>
      </w:r>
      <w:r w:rsidRPr="00A75F5C">
        <w:rPr>
          <w:b/>
          <w:sz w:val="21"/>
          <w:szCs w:val="21"/>
        </w:rPr>
        <w:t>Provincie Limburg</w:t>
      </w:r>
    </w:p>
    <w:p w14:paraId="0C57EB88" w14:textId="4F3E24ED" w:rsidR="00D42DFA" w:rsidRDefault="00D42DFA" w:rsidP="00315925">
      <w:pPr>
        <w:rPr>
          <w:b/>
          <w:sz w:val="21"/>
          <w:szCs w:val="21"/>
        </w:rPr>
      </w:pPr>
      <w:r>
        <w:rPr>
          <w:b/>
          <w:sz w:val="21"/>
          <w:szCs w:val="21"/>
        </w:rPr>
        <w:t>R. Hendriks, plv. lid</w:t>
      </w:r>
      <w:r>
        <w:rPr>
          <w:b/>
          <w:sz w:val="21"/>
          <w:szCs w:val="21"/>
        </w:rPr>
        <w:tab/>
      </w:r>
      <w:r>
        <w:rPr>
          <w:b/>
          <w:sz w:val="21"/>
          <w:szCs w:val="21"/>
        </w:rPr>
        <w:tab/>
      </w:r>
      <w:r>
        <w:rPr>
          <w:b/>
          <w:sz w:val="21"/>
          <w:szCs w:val="21"/>
        </w:rPr>
        <w:tab/>
      </w:r>
      <w:r>
        <w:rPr>
          <w:b/>
          <w:sz w:val="21"/>
          <w:szCs w:val="21"/>
        </w:rPr>
        <w:tab/>
        <w:t>Gemeente Maastricht</w:t>
      </w:r>
    </w:p>
    <w:p w14:paraId="56650ACA" w14:textId="322D2278" w:rsidR="00D42DFA" w:rsidRDefault="00D42DFA" w:rsidP="00D42DFA">
      <w:pPr>
        <w:rPr>
          <w:b/>
          <w:sz w:val="21"/>
          <w:szCs w:val="21"/>
        </w:rPr>
      </w:pPr>
      <w:r>
        <w:rPr>
          <w:b/>
          <w:sz w:val="21"/>
          <w:szCs w:val="21"/>
        </w:rPr>
        <w:t>C. P</w:t>
      </w:r>
      <w:r w:rsidR="006A0C60">
        <w:rPr>
          <w:b/>
          <w:sz w:val="21"/>
          <w:szCs w:val="21"/>
        </w:rPr>
        <w:t>oolen, plv. lid</w:t>
      </w:r>
      <w:r w:rsidR="006A0C60">
        <w:rPr>
          <w:b/>
          <w:sz w:val="21"/>
          <w:szCs w:val="21"/>
        </w:rPr>
        <w:tab/>
      </w:r>
      <w:r w:rsidR="006A0C60">
        <w:rPr>
          <w:b/>
          <w:sz w:val="21"/>
          <w:szCs w:val="21"/>
        </w:rPr>
        <w:tab/>
      </w:r>
      <w:r w:rsidR="006A0C60">
        <w:rPr>
          <w:b/>
          <w:sz w:val="21"/>
          <w:szCs w:val="21"/>
        </w:rPr>
        <w:tab/>
      </w:r>
      <w:r w:rsidR="006A0C60">
        <w:rPr>
          <w:b/>
          <w:sz w:val="21"/>
          <w:szCs w:val="21"/>
        </w:rPr>
        <w:tab/>
        <w:t>Gemeente Meerssen</w:t>
      </w:r>
    </w:p>
    <w:p w14:paraId="4A93D4CF" w14:textId="2D1B0E9B" w:rsidR="00315925" w:rsidRDefault="00315925" w:rsidP="002E4ABC">
      <w:pPr>
        <w:rPr>
          <w:b/>
          <w:sz w:val="21"/>
          <w:szCs w:val="21"/>
        </w:rPr>
      </w:pPr>
      <w:r>
        <w:rPr>
          <w:b/>
          <w:sz w:val="21"/>
          <w:szCs w:val="21"/>
        </w:rPr>
        <w:t>S. Hartjes</w:t>
      </w:r>
      <w:r>
        <w:rPr>
          <w:b/>
          <w:sz w:val="21"/>
          <w:szCs w:val="21"/>
        </w:rPr>
        <w:tab/>
      </w:r>
      <w:r>
        <w:rPr>
          <w:b/>
          <w:sz w:val="21"/>
          <w:szCs w:val="21"/>
        </w:rPr>
        <w:tab/>
      </w:r>
      <w:r>
        <w:rPr>
          <w:b/>
          <w:sz w:val="21"/>
          <w:szCs w:val="21"/>
        </w:rPr>
        <w:tab/>
      </w:r>
      <w:r>
        <w:rPr>
          <w:b/>
          <w:sz w:val="21"/>
          <w:szCs w:val="21"/>
        </w:rPr>
        <w:tab/>
      </w:r>
      <w:r>
        <w:rPr>
          <w:b/>
          <w:sz w:val="21"/>
          <w:szCs w:val="21"/>
        </w:rPr>
        <w:tab/>
        <w:t>Ministerie van Infrastructuur en Waterstaat</w:t>
      </w:r>
    </w:p>
    <w:p w14:paraId="6BDCEC0E" w14:textId="77777777" w:rsidR="002E4ABC" w:rsidRPr="00A75F5C" w:rsidRDefault="002E4ABC" w:rsidP="002E4ABC">
      <w:pPr>
        <w:rPr>
          <w:b/>
          <w:sz w:val="21"/>
          <w:szCs w:val="21"/>
        </w:rPr>
      </w:pPr>
      <w:r w:rsidRPr="00A75F5C">
        <w:rPr>
          <w:b/>
          <w:sz w:val="21"/>
          <w:szCs w:val="21"/>
        </w:rPr>
        <w:t>P. Simons</w:t>
      </w:r>
      <w:r w:rsidRPr="00A75F5C">
        <w:rPr>
          <w:b/>
          <w:sz w:val="21"/>
          <w:szCs w:val="21"/>
        </w:rPr>
        <w:tab/>
      </w:r>
      <w:r w:rsidRPr="00A75F5C">
        <w:rPr>
          <w:b/>
          <w:sz w:val="21"/>
          <w:szCs w:val="21"/>
        </w:rPr>
        <w:tab/>
      </w:r>
      <w:r w:rsidRPr="00A75F5C">
        <w:rPr>
          <w:b/>
          <w:sz w:val="21"/>
          <w:szCs w:val="21"/>
        </w:rPr>
        <w:tab/>
      </w:r>
      <w:r w:rsidRPr="00A75F5C">
        <w:rPr>
          <w:b/>
          <w:sz w:val="21"/>
          <w:szCs w:val="21"/>
        </w:rPr>
        <w:tab/>
        <w:t xml:space="preserve">            Secretaris</w:t>
      </w:r>
    </w:p>
    <w:p w14:paraId="1558CD20" w14:textId="77777777" w:rsidR="002E4ABC" w:rsidRDefault="002E4ABC" w:rsidP="002E4ABC">
      <w:pPr>
        <w:rPr>
          <w:b/>
          <w:sz w:val="21"/>
          <w:szCs w:val="21"/>
        </w:rPr>
      </w:pPr>
    </w:p>
    <w:p w14:paraId="0AC1F7CE" w14:textId="77777777" w:rsidR="002E4ABC" w:rsidRDefault="002E4ABC" w:rsidP="002E4ABC">
      <w:pPr>
        <w:rPr>
          <w:b/>
          <w:sz w:val="21"/>
          <w:szCs w:val="21"/>
        </w:rPr>
      </w:pPr>
      <w:r w:rsidRPr="00AA62F0">
        <w:rPr>
          <w:b/>
          <w:sz w:val="21"/>
          <w:szCs w:val="21"/>
          <w:u w:val="single"/>
        </w:rPr>
        <w:t>Verhinderd</w:t>
      </w:r>
      <w:r w:rsidRPr="00A75F5C">
        <w:rPr>
          <w:b/>
          <w:sz w:val="21"/>
          <w:szCs w:val="21"/>
        </w:rPr>
        <w:t>:</w:t>
      </w:r>
    </w:p>
    <w:p w14:paraId="786BB6D5" w14:textId="77777777" w:rsidR="00D42DFA" w:rsidRDefault="00D42DFA" w:rsidP="00D42DFA">
      <w:pPr>
        <w:rPr>
          <w:b/>
          <w:sz w:val="21"/>
          <w:szCs w:val="21"/>
        </w:rPr>
      </w:pPr>
      <w:r>
        <w:rPr>
          <w:b/>
          <w:sz w:val="21"/>
          <w:szCs w:val="21"/>
        </w:rPr>
        <w:t>N. Turfboer</w:t>
      </w:r>
      <w:r>
        <w:rPr>
          <w:b/>
          <w:sz w:val="21"/>
          <w:szCs w:val="21"/>
        </w:rPr>
        <w:tab/>
      </w:r>
      <w:r>
        <w:rPr>
          <w:b/>
          <w:sz w:val="21"/>
          <w:szCs w:val="21"/>
        </w:rPr>
        <w:tab/>
      </w:r>
      <w:r>
        <w:rPr>
          <w:b/>
          <w:sz w:val="21"/>
          <w:szCs w:val="21"/>
        </w:rPr>
        <w:tab/>
      </w:r>
      <w:r>
        <w:rPr>
          <w:b/>
          <w:sz w:val="21"/>
          <w:szCs w:val="21"/>
        </w:rPr>
        <w:tab/>
      </w:r>
      <w:r>
        <w:rPr>
          <w:b/>
          <w:sz w:val="21"/>
          <w:szCs w:val="21"/>
        </w:rPr>
        <w:tab/>
        <w:t>Ministerie van Infrastructuur en Waterstaat</w:t>
      </w:r>
    </w:p>
    <w:p w14:paraId="7D5BC9AF" w14:textId="57521259" w:rsidR="00D42DFA" w:rsidRDefault="00D42DFA" w:rsidP="002E4ABC">
      <w:pPr>
        <w:rPr>
          <w:b/>
          <w:sz w:val="21"/>
          <w:szCs w:val="21"/>
        </w:rPr>
      </w:pPr>
      <w:r>
        <w:rPr>
          <w:b/>
          <w:sz w:val="21"/>
          <w:szCs w:val="21"/>
        </w:rPr>
        <w:t>S. Paul, lid</w:t>
      </w:r>
      <w:r>
        <w:rPr>
          <w:b/>
          <w:sz w:val="21"/>
          <w:szCs w:val="21"/>
        </w:rPr>
        <w:tab/>
      </w:r>
      <w:r>
        <w:rPr>
          <w:b/>
          <w:sz w:val="21"/>
          <w:szCs w:val="21"/>
        </w:rPr>
        <w:tab/>
      </w:r>
      <w:r>
        <w:rPr>
          <w:b/>
          <w:sz w:val="21"/>
          <w:szCs w:val="21"/>
        </w:rPr>
        <w:tab/>
      </w:r>
      <w:r>
        <w:rPr>
          <w:b/>
          <w:sz w:val="21"/>
          <w:szCs w:val="21"/>
        </w:rPr>
        <w:tab/>
      </w:r>
      <w:r>
        <w:rPr>
          <w:b/>
          <w:sz w:val="21"/>
          <w:szCs w:val="21"/>
        </w:rPr>
        <w:tab/>
        <w:t>AOPA</w:t>
      </w:r>
    </w:p>
    <w:p w14:paraId="6097E3B9" w14:textId="77777777" w:rsidR="002E4ABC" w:rsidRDefault="002E4ABC" w:rsidP="002E4ABC">
      <w:pPr>
        <w:rPr>
          <w:b/>
          <w:sz w:val="21"/>
          <w:szCs w:val="21"/>
        </w:rPr>
      </w:pPr>
      <w:r>
        <w:rPr>
          <w:b/>
          <w:sz w:val="21"/>
          <w:szCs w:val="21"/>
        </w:rPr>
        <w:t xml:space="preserve">H. Mackus, </w:t>
      </w:r>
      <w:r w:rsidRPr="00A75F5C">
        <w:rPr>
          <w:b/>
          <w:sz w:val="21"/>
          <w:szCs w:val="21"/>
        </w:rPr>
        <w:t>lid</w:t>
      </w:r>
      <w:r w:rsidRPr="00A75F5C">
        <w:rPr>
          <w:b/>
          <w:sz w:val="21"/>
          <w:szCs w:val="21"/>
        </w:rPr>
        <w:tab/>
        <w:t xml:space="preserve">  </w:t>
      </w:r>
      <w:r>
        <w:rPr>
          <w:b/>
          <w:sz w:val="21"/>
          <w:szCs w:val="21"/>
        </w:rPr>
        <w:t xml:space="preserve">                                              College Ben</w:t>
      </w:r>
      <w:r w:rsidRPr="00A75F5C">
        <w:rPr>
          <w:b/>
          <w:sz w:val="21"/>
          <w:szCs w:val="21"/>
        </w:rPr>
        <w:t>W Maastricht</w:t>
      </w:r>
    </w:p>
    <w:p w14:paraId="3E08234C" w14:textId="77777777" w:rsidR="002E4ABC" w:rsidRDefault="002E4ABC" w:rsidP="002E4ABC">
      <w:pPr>
        <w:rPr>
          <w:b/>
          <w:sz w:val="21"/>
          <w:szCs w:val="21"/>
        </w:rPr>
      </w:pPr>
      <w:r w:rsidRPr="00A75F5C">
        <w:rPr>
          <w:b/>
          <w:sz w:val="21"/>
          <w:szCs w:val="21"/>
        </w:rPr>
        <w:t xml:space="preserve">S. </w:t>
      </w:r>
      <w:r>
        <w:rPr>
          <w:b/>
          <w:sz w:val="21"/>
          <w:szCs w:val="21"/>
        </w:rPr>
        <w:t>Satijn, lid</w:t>
      </w:r>
      <w:r>
        <w:rPr>
          <w:b/>
          <w:sz w:val="21"/>
          <w:szCs w:val="21"/>
        </w:rPr>
        <w:tab/>
      </w:r>
      <w:r>
        <w:rPr>
          <w:b/>
          <w:sz w:val="21"/>
          <w:szCs w:val="21"/>
        </w:rPr>
        <w:tab/>
      </w:r>
      <w:r>
        <w:rPr>
          <w:b/>
          <w:sz w:val="21"/>
          <w:szCs w:val="21"/>
        </w:rPr>
        <w:tab/>
      </w:r>
      <w:r>
        <w:rPr>
          <w:b/>
          <w:sz w:val="21"/>
          <w:szCs w:val="21"/>
        </w:rPr>
        <w:tab/>
        <w:t xml:space="preserve">            Gedeputeerde Staten Limburg</w:t>
      </w:r>
    </w:p>
    <w:p w14:paraId="0388622C" w14:textId="77777777" w:rsidR="002E4ABC" w:rsidRDefault="002E4ABC" w:rsidP="002E4ABC">
      <w:pPr>
        <w:rPr>
          <w:b/>
          <w:sz w:val="21"/>
          <w:szCs w:val="21"/>
        </w:rPr>
      </w:pPr>
    </w:p>
    <w:p w14:paraId="222AD9D9" w14:textId="77777777" w:rsidR="002E4ABC" w:rsidRDefault="002E4ABC" w:rsidP="002E4ABC"/>
    <w:p w14:paraId="60F42595" w14:textId="77777777" w:rsidR="002E4ABC" w:rsidRDefault="002E4ABC" w:rsidP="002E4ABC"/>
    <w:p w14:paraId="1152B779" w14:textId="77777777" w:rsidR="00295C1D" w:rsidRDefault="00295C1D"/>
    <w:p w14:paraId="3ECE27E2" w14:textId="77777777" w:rsidR="00CC0FF4" w:rsidRDefault="00CC0FF4"/>
    <w:p w14:paraId="05DCCFC3" w14:textId="77777777" w:rsidR="00CC0FF4" w:rsidRDefault="00CC0FF4"/>
    <w:p w14:paraId="031B2A56" w14:textId="77777777" w:rsidR="00CC0FF4" w:rsidRDefault="00CC0FF4"/>
    <w:p w14:paraId="4433C516" w14:textId="77777777" w:rsidR="00CC0FF4" w:rsidRDefault="00CC0FF4"/>
    <w:p w14:paraId="111CBE68" w14:textId="77777777" w:rsidR="00CC0FF4" w:rsidRDefault="00CC0FF4"/>
    <w:p w14:paraId="16C144FF" w14:textId="77777777" w:rsidR="00CC0FF4" w:rsidRDefault="00CC0FF4"/>
    <w:p w14:paraId="0F809A5F" w14:textId="77777777" w:rsidR="00CC0FF4" w:rsidRDefault="00CC0FF4"/>
    <w:p w14:paraId="53AED6AC" w14:textId="77777777" w:rsidR="00CC0FF4" w:rsidRDefault="00CC0FF4"/>
    <w:p w14:paraId="756E6C1B" w14:textId="77777777" w:rsidR="00CC0FF4" w:rsidRDefault="00CC0FF4"/>
    <w:p w14:paraId="28365008" w14:textId="77777777" w:rsidR="00CC0FF4" w:rsidRDefault="00CC0FF4"/>
    <w:p w14:paraId="46A8FF13" w14:textId="77777777" w:rsidR="00CC0FF4" w:rsidRDefault="00CC0FF4"/>
    <w:p w14:paraId="79887982" w14:textId="77777777" w:rsidR="00CC0FF4" w:rsidRDefault="00CC0FF4"/>
    <w:p w14:paraId="534570E8" w14:textId="77777777" w:rsidR="00D84FD3" w:rsidRDefault="00D84FD3"/>
    <w:p w14:paraId="756A1478" w14:textId="77777777" w:rsidR="00C753D6" w:rsidRDefault="00C753D6" w:rsidP="00CC0FF4">
      <w:pPr>
        <w:ind w:left="360"/>
      </w:pPr>
    </w:p>
    <w:p w14:paraId="1B4AF60B" w14:textId="77777777" w:rsidR="00E319E7" w:rsidRDefault="00E319E7" w:rsidP="00CC0FF4">
      <w:pPr>
        <w:ind w:left="360"/>
      </w:pPr>
    </w:p>
    <w:p w14:paraId="25CDC27D" w14:textId="77777777" w:rsidR="00E319E7" w:rsidRDefault="00E319E7" w:rsidP="00CC0FF4">
      <w:pPr>
        <w:ind w:left="360"/>
      </w:pPr>
    </w:p>
    <w:p w14:paraId="40E7AACC" w14:textId="77777777" w:rsidR="00C753D6" w:rsidRDefault="00CC0FF4" w:rsidP="00CC0FF4">
      <w:pPr>
        <w:ind w:left="360"/>
        <w:rPr>
          <w:b/>
        </w:rPr>
      </w:pPr>
      <w:r w:rsidRPr="00445548">
        <w:rPr>
          <w:b/>
        </w:rPr>
        <w:lastRenderedPageBreak/>
        <w:t xml:space="preserve">Informatieve deel: </w:t>
      </w:r>
    </w:p>
    <w:p w14:paraId="21E02F28" w14:textId="787EB7F9" w:rsidR="00A83978" w:rsidRPr="00C753D6" w:rsidRDefault="00F80085" w:rsidP="00C753D6">
      <w:pPr>
        <w:rPr>
          <w:b/>
        </w:rPr>
      </w:pPr>
      <w:r>
        <w:t>De</w:t>
      </w:r>
      <w:r w:rsidR="00B752DE">
        <w:t xml:space="preserve"> voorzitter opent de vergadering</w:t>
      </w:r>
      <w:r>
        <w:t xml:space="preserve"> en verwelkomt alle aanwezigen, in het bijzonder Sander Hartjes die aansto</w:t>
      </w:r>
      <w:r w:rsidR="00C753D6">
        <w:t>nds een presentatie zal geven,</w:t>
      </w:r>
      <w:r>
        <w:t xml:space="preserve"> </w:t>
      </w:r>
      <w:r w:rsidR="0013771B">
        <w:t>Bjorn Molling, die als wethouder van M</w:t>
      </w:r>
      <w:r w:rsidR="00C753D6">
        <w:t>eerssen Vanessa de Rond opvolgt en Ralph Hendriks als ambtelijk vertegenwoordiger van Hubert Mackus (wethouder Maastricht).</w:t>
      </w:r>
      <w:r w:rsidR="002917B4">
        <w:t xml:space="preserve"> De voorzitter wijdt </w:t>
      </w:r>
      <w:r w:rsidR="004F2A0F">
        <w:t>warme dankwoorden aan Vanessa de Rond, spreekt de hoop uit op een vruchtbare samenwerking met Bjorn Molling en wenst hem veel succes.</w:t>
      </w:r>
    </w:p>
    <w:p w14:paraId="618A91A4" w14:textId="77777777" w:rsidR="00B752DE" w:rsidRPr="00F80085" w:rsidRDefault="00B752DE" w:rsidP="00CC0FF4">
      <w:pPr>
        <w:ind w:left="360"/>
      </w:pPr>
    </w:p>
    <w:p w14:paraId="5D67B676" w14:textId="77777777" w:rsidR="00C753D6" w:rsidRDefault="00CC0FF4" w:rsidP="00CC0FF4">
      <w:pPr>
        <w:ind w:left="360"/>
        <w:rPr>
          <w:b/>
        </w:rPr>
      </w:pPr>
      <w:r w:rsidRPr="00445548">
        <w:rPr>
          <w:b/>
        </w:rPr>
        <w:t>Nieuwe stelsel regulering vliegtuiggeluid. Presentatie Sander Hartjes (Ministerie IenW)</w:t>
      </w:r>
      <w:r w:rsidR="008C607F">
        <w:rPr>
          <w:b/>
        </w:rPr>
        <w:t>.</w:t>
      </w:r>
    </w:p>
    <w:p w14:paraId="23FE8430" w14:textId="6ECFB77D" w:rsidR="008C607F" w:rsidRPr="00C753D6" w:rsidRDefault="00C045BC" w:rsidP="00C753D6">
      <w:pPr>
        <w:rPr>
          <w:b/>
        </w:rPr>
      </w:pPr>
      <w:r>
        <w:t>Sander Hartjes presenteert het ambtelijk concept van het nieuwe stelsel regulering vliegtuiggeluid</w:t>
      </w:r>
      <w:r w:rsidR="00833AB1">
        <w:t xml:space="preserve">. </w:t>
      </w:r>
      <w:r w:rsidR="0005196A">
        <w:t>Zijn presentatie wordt aan de CRO gestuurd (</w:t>
      </w:r>
      <w:r w:rsidR="0005196A" w:rsidRPr="00BD1CA6">
        <w:rPr>
          <w:i/>
        </w:rPr>
        <w:t>zie CRO 25-0</w:t>
      </w:r>
      <w:r w:rsidR="008A31C9" w:rsidRPr="00BD1CA6">
        <w:rPr>
          <w:i/>
        </w:rPr>
        <w:t>49</w:t>
      </w:r>
      <w:r w:rsidR="00BD1CA6">
        <w:t xml:space="preserve">, </w:t>
      </w:r>
      <w:r w:rsidR="00BD1CA6" w:rsidRPr="00BD1CA6">
        <w:rPr>
          <w:i/>
        </w:rPr>
        <w:t>PS</w:t>
      </w:r>
      <w:r w:rsidR="008A31C9">
        <w:t>)</w:t>
      </w:r>
      <w:r w:rsidR="001F0745">
        <w:t>.</w:t>
      </w:r>
    </w:p>
    <w:p w14:paraId="60CA5818" w14:textId="77777777" w:rsidR="00CC0FF4" w:rsidRPr="00445548" w:rsidRDefault="00CC0FF4" w:rsidP="00CC0FF4">
      <w:pPr>
        <w:ind w:left="360"/>
        <w:rPr>
          <w:b/>
        </w:rPr>
      </w:pPr>
    </w:p>
    <w:p w14:paraId="38D3C9E2" w14:textId="6D994231" w:rsidR="00CC0FF4" w:rsidRDefault="00CC0FF4" w:rsidP="00CC0FF4">
      <w:pPr>
        <w:pStyle w:val="Lijstalinea"/>
        <w:numPr>
          <w:ilvl w:val="0"/>
          <w:numId w:val="1"/>
        </w:numPr>
        <w:rPr>
          <w:b/>
        </w:rPr>
      </w:pPr>
      <w:r w:rsidRPr="00445548">
        <w:rPr>
          <w:b/>
        </w:rPr>
        <w:t>Opening</w:t>
      </w:r>
    </w:p>
    <w:p w14:paraId="757B8B56" w14:textId="56DD3DF4" w:rsidR="00343E33" w:rsidRDefault="00343E33" w:rsidP="00343E33">
      <w:r>
        <w:t xml:space="preserve">Huub Spoormans opent de </w:t>
      </w:r>
      <w:r w:rsidR="00B752DE">
        <w:t>besluitvormende vergadering.</w:t>
      </w:r>
    </w:p>
    <w:p w14:paraId="2527B9FE" w14:textId="77777777" w:rsidR="00B752DE" w:rsidRPr="00343E33" w:rsidRDefault="00B752DE" w:rsidP="00343E33"/>
    <w:p w14:paraId="1CA27340" w14:textId="6F2C386E" w:rsidR="00CC0FF4" w:rsidRDefault="00CC0FF4" w:rsidP="00CC0FF4">
      <w:pPr>
        <w:pStyle w:val="Lijstalinea"/>
        <w:numPr>
          <w:ilvl w:val="0"/>
          <w:numId w:val="1"/>
        </w:numPr>
        <w:rPr>
          <w:b/>
        </w:rPr>
      </w:pPr>
      <w:r w:rsidRPr="00445548">
        <w:rPr>
          <w:b/>
        </w:rPr>
        <w:t>Vaststellen agenda vergadering</w:t>
      </w:r>
    </w:p>
    <w:p w14:paraId="00171E84" w14:textId="42CF5C20" w:rsidR="00B752DE" w:rsidRDefault="00B752DE" w:rsidP="00B752DE">
      <w:r>
        <w:t>Henk van der Wilt verzoekt “NADP-1 pilot” als separaat agendapunt toe te voegen. Op voorstel van de voorzitter wordt besloten dit als nieuw agendapunt 7 in te voegen.</w:t>
      </w:r>
    </w:p>
    <w:p w14:paraId="39C12C5A" w14:textId="77777777" w:rsidR="00B752DE" w:rsidRPr="00B752DE" w:rsidRDefault="00B752DE" w:rsidP="00B752DE"/>
    <w:p w14:paraId="79DEB0A9" w14:textId="0AAEB31D" w:rsidR="00CC0FF4" w:rsidRDefault="00CC0FF4" w:rsidP="00CC0FF4">
      <w:pPr>
        <w:pStyle w:val="Lijstalinea"/>
        <w:numPr>
          <w:ilvl w:val="0"/>
          <w:numId w:val="1"/>
        </w:numPr>
        <w:rPr>
          <w:b/>
        </w:rPr>
      </w:pPr>
      <w:r w:rsidRPr="00445548">
        <w:rPr>
          <w:b/>
        </w:rPr>
        <w:t>Mededelingen</w:t>
      </w:r>
    </w:p>
    <w:p w14:paraId="0D276DDD" w14:textId="10177D51" w:rsidR="00C753D6" w:rsidRDefault="00C753D6" w:rsidP="00C753D6">
      <w:r>
        <w:t>De secretaris meldt dat Corendon heeft besloten het lidmaatschap van de CRO te beëindigen omdat de maatschappij niet langer vanaf MAA vliegt. Bericht van verhindering is verder ontvangen van Simon Paul en Nelleke Turfboer.</w:t>
      </w:r>
    </w:p>
    <w:p w14:paraId="31BF2275" w14:textId="77777777" w:rsidR="00C753D6" w:rsidRPr="00C753D6" w:rsidRDefault="00C753D6" w:rsidP="00C753D6"/>
    <w:p w14:paraId="0E7DC9AD" w14:textId="638BBDEC" w:rsidR="00CC0FF4" w:rsidRDefault="00CC0FF4" w:rsidP="00CC0FF4">
      <w:pPr>
        <w:pStyle w:val="Lijstalinea"/>
        <w:numPr>
          <w:ilvl w:val="0"/>
          <w:numId w:val="1"/>
        </w:numPr>
        <w:rPr>
          <w:b/>
        </w:rPr>
      </w:pPr>
      <w:r w:rsidRPr="00445548">
        <w:rPr>
          <w:b/>
        </w:rPr>
        <w:t>Ingekomen en uitgegane stukken</w:t>
      </w:r>
    </w:p>
    <w:p w14:paraId="0C99B9A6" w14:textId="5451709A" w:rsidR="00C753D6" w:rsidRDefault="00C753D6" w:rsidP="00C753D6">
      <w:r>
        <w:t>Torben Mulder maakt melding van een zienswijze van MAA over een aan te leggen zonnepark. Hij mist dit bij de ingekomen stukken. De voorzitter</w:t>
      </w:r>
      <w:r w:rsidR="005D706D">
        <w:t xml:space="preserve"> en secretaris geven aan</w:t>
      </w:r>
      <w:r>
        <w:t xml:space="preserve"> het stuk niet </w:t>
      </w:r>
      <w:r w:rsidR="005D706D">
        <w:t xml:space="preserve">te </w:t>
      </w:r>
      <w:r>
        <w:t>kennen</w:t>
      </w:r>
      <w:r w:rsidR="005D706D">
        <w:t>. Fons Latour gaat dit intern na en koppelt terug aan de CRO.</w:t>
      </w:r>
    </w:p>
    <w:p w14:paraId="02B42739" w14:textId="77777777" w:rsidR="005D706D" w:rsidRPr="00C753D6" w:rsidRDefault="005D706D" w:rsidP="00C753D6"/>
    <w:p w14:paraId="6B1A1B07" w14:textId="11D90FA3" w:rsidR="00CC0FF4" w:rsidRDefault="00CC0FF4" w:rsidP="00CC0FF4">
      <w:pPr>
        <w:pStyle w:val="Lijstalinea"/>
        <w:numPr>
          <w:ilvl w:val="0"/>
          <w:numId w:val="1"/>
        </w:numPr>
        <w:rPr>
          <w:b/>
        </w:rPr>
      </w:pPr>
      <w:r w:rsidRPr="00445548">
        <w:rPr>
          <w:b/>
        </w:rPr>
        <w:t>Vaststellen verslag vergadering 30 juni 2025</w:t>
      </w:r>
    </w:p>
    <w:p w14:paraId="0463FEA5" w14:textId="0F1191F1" w:rsidR="005C4815" w:rsidRDefault="005C4815" w:rsidP="005C4815">
      <w:r>
        <w:t xml:space="preserve">Sander Hartjes </w:t>
      </w:r>
      <w:r w:rsidR="00435240">
        <w:t>geeft aan dat de l</w:t>
      </w:r>
      <w:r w:rsidR="007533EC">
        <w:t>aatste vijf</w:t>
      </w:r>
      <w:r w:rsidR="00435240">
        <w:t xml:space="preserve"> regels op bladzijde 3 (onder actiepunt 3) betreffende toelichting Nelleke Turfboer op NADP-1 vertrekprocedure en aanvraag luchthavenbesluit aanpassing behoeven. Hij zal een exact tekstvoorstel aan de secretaris sturen, die toezegt het versla</w:t>
      </w:r>
      <w:r w:rsidR="006E2FF7">
        <w:t>g conform aan te passen. Sander Hartjes</w:t>
      </w:r>
      <w:r w:rsidR="00435240">
        <w:t xml:space="preserve"> meldt verder </w:t>
      </w:r>
      <w:r>
        <w:t>naar aanleiding van het verslag (blz. 2 onder informatieve deel vergadering) dat het Ministerie van IenW op het standpunt staat dat geen financiële bijdrage ten behoeve van klachtenbehandeling MAA wordt verstrekt.</w:t>
      </w:r>
      <w:r w:rsidR="00743BCE">
        <w:t xml:space="preserve"> De vergadering stelt het verslag aansluitend vast.</w:t>
      </w:r>
    </w:p>
    <w:p w14:paraId="2C2B8839" w14:textId="77777777" w:rsidR="005C4815" w:rsidRPr="005C4815" w:rsidRDefault="005C4815" w:rsidP="005C4815"/>
    <w:p w14:paraId="111FF3CF" w14:textId="412BDAEE" w:rsidR="00CC0FF4" w:rsidRDefault="00CC0FF4" w:rsidP="00CC0FF4">
      <w:pPr>
        <w:pStyle w:val="Lijstalinea"/>
        <w:numPr>
          <w:ilvl w:val="0"/>
          <w:numId w:val="1"/>
        </w:numPr>
        <w:rPr>
          <w:b/>
        </w:rPr>
      </w:pPr>
      <w:r w:rsidRPr="00445548">
        <w:rPr>
          <w:b/>
        </w:rPr>
        <w:t>Actiepuntenlijst 30 juni 2025</w:t>
      </w:r>
    </w:p>
    <w:p w14:paraId="257CCD2A" w14:textId="4B0D7946" w:rsidR="00CF1898" w:rsidRDefault="00CF1898" w:rsidP="00CF1898">
      <w:r w:rsidRPr="00CF1898">
        <w:rPr>
          <w:u w:val="single"/>
        </w:rPr>
        <w:t>Actiepunt 1</w:t>
      </w:r>
      <w:r>
        <w:rPr>
          <w:u w:val="single"/>
        </w:rPr>
        <w:t>.</w:t>
      </w:r>
      <w:r>
        <w:t xml:space="preserve"> CRO informeren over proces borgen positie KICL. De voorzitter meldt dat hij een constructief overleg met de burgemeester van Beekdaelen (betrokkenheid vanwege AWACS) heeft gevoerd</w:t>
      </w:r>
      <w:r w:rsidR="00910557">
        <w:t xml:space="preserve"> en dat in overleg met de burgemeester de verdere invulling van het bestuur en het borgen van de positie van KICL wordt vormgegeven. De voorzitter blijft de CRO informeren over de voortgang. Actiepunt wordt aangehouden.</w:t>
      </w:r>
    </w:p>
    <w:p w14:paraId="5EF25FC0" w14:textId="590D5594" w:rsidR="00910557" w:rsidRDefault="00910557" w:rsidP="00CF1898">
      <w:r w:rsidRPr="00910557">
        <w:rPr>
          <w:u w:val="single"/>
        </w:rPr>
        <w:t>Actiepunt 2</w:t>
      </w:r>
      <w:r>
        <w:rPr>
          <w:u w:val="single"/>
        </w:rPr>
        <w:t xml:space="preserve">. </w:t>
      </w:r>
      <w:r>
        <w:t>Presentatie Corendon vervalt vanwege beëindigen CRO lidmaatschap. Actiepunt wordt afgevoerd.</w:t>
      </w:r>
    </w:p>
    <w:p w14:paraId="1C03CE48" w14:textId="45F4155D" w:rsidR="00910557" w:rsidRDefault="00910557" w:rsidP="00CF1898">
      <w:r w:rsidRPr="00910557">
        <w:rPr>
          <w:u w:val="single"/>
        </w:rPr>
        <w:t>Actiepunt 3.</w:t>
      </w:r>
      <w:r>
        <w:rPr>
          <w:u w:val="single"/>
        </w:rPr>
        <w:t xml:space="preserve"> </w:t>
      </w:r>
      <w:r>
        <w:t>NADP-1 pilot. Geagendeerd als agendapunt 7.</w:t>
      </w:r>
    </w:p>
    <w:p w14:paraId="3FE477D0" w14:textId="57AA3175" w:rsidR="00910557" w:rsidRDefault="00910557" w:rsidP="00CF1898">
      <w:r w:rsidRPr="00910557">
        <w:rPr>
          <w:u w:val="single"/>
        </w:rPr>
        <w:t>Actiepunt 4</w:t>
      </w:r>
      <w:r>
        <w:t>.</w:t>
      </w:r>
      <w:r w:rsidR="006E7F9E">
        <w:t xml:space="preserve"> PIP-</w:t>
      </w:r>
      <w:r>
        <w:t>rapportage proefdraaien aan CRO sturen. Fons Latour geeft aan dat de besluitvorming over PIP tot nader order is uitgesteld</w:t>
      </w:r>
      <w:r w:rsidR="006E7F9E">
        <w:t xml:space="preserve"> en daarmee ook de</w:t>
      </w:r>
      <w:r>
        <w:t xml:space="preserve"> rapportages over pr</w:t>
      </w:r>
      <w:r w:rsidR="006E7F9E">
        <w:t>oefdraaisessies in kader PIP</w:t>
      </w:r>
      <w:r>
        <w:t>. Actiepunt wordt aangehouden</w:t>
      </w:r>
      <w:r w:rsidR="006E7F9E">
        <w:t>.</w:t>
      </w:r>
    </w:p>
    <w:p w14:paraId="59556EFF" w14:textId="5DC46A55" w:rsidR="00672B28" w:rsidRDefault="00672B28" w:rsidP="00CF1898">
      <w:r w:rsidRPr="00672B28">
        <w:rPr>
          <w:u w:val="single"/>
        </w:rPr>
        <w:t>Actiepunt 5</w:t>
      </w:r>
      <w:r>
        <w:t>. Overleg over eenduidige formulering afspraken vertrekroute MAA-Luik. Overleg heeft vanwege agendadruk LVNL nog niet plaatsgevonden en wordt uitgesteld tot december vergadering. Actiepunt wordt aangehouden.</w:t>
      </w:r>
    </w:p>
    <w:p w14:paraId="57150DEF" w14:textId="06B5F1C3" w:rsidR="00672B28" w:rsidRDefault="00672B28" w:rsidP="00CF1898">
      <w:r w:rsidRPr="00672B28">
        <w:rPr>
          <w:u w:val="single"/>
        </w:rPr>
        <w:t>Actiepunt 6</w:t>
      </w:r>
      <w:r>
        <w:t>. GGD-presentatie geluid en gezondheid. De voorzitter overlegt op korte termijn hierover met de GGD en dan wordt nader bezien of presentatie in CRO of in CRO-plus bijeenkomst plaatsvindt. Actiepunt wordt aangehouden.</w:t>
      </w:r>
    </w:p>
    <w:p w14:paraId="1BCE856B" w14:textId="0D088C5A" w:rsidR="00672B28" w:rsidRPr="00910557" w:rsidRDefault="00672B28" w:rsidP="00CF1898">
      <w:r w:rsidRPr="00672B28">
        <w:rPr>
          <w:u w:val="single"/>
        </w:rPr>
        <w:t>Actiepunt 7</w:t>
      </w:r>
      <w:r>
        <w:t>. Rapportage CRO Taskforce Geluidmetingen. Fons Latour geeft aan dat de Taskforce nog enkele overleggen met externen heeft geagendeerd en zijn bevindingen voor de CRO van december op papier wil zetten. Actiepunt wordt aangehouden.</w:t>
      </w:r>
    </w:p>
    <w:p w14:paraId="06811484" w14:textId="77777777" w:rsidR="00F22C54" w:rsidRDefault="00F22C54" w:rsidP="00CF1898">
      <w:r w:rsidRPr="00F22C54">
        <w:rPr>
          <w:u w:val="single"/>
        </w:rPr>
        <w:t>Actiepunt 8</w:t>
      </w:r>
      <w:r>
        <w:t>. Organiseren CRO-plus bijeenkomst. De voorzitter en secretaris nemen verdere voorbereiding ter hand en informeren CRO in volgende vergadering. Actiepunt wordt aangehouden.</w:t>
      </w:r>
    </w:p>
    <w:p w14:paraId="1350231E" w14:textId="48545F9C" w:rsidR="00910557" w:rsidRDefault="00F22C54" w:rsidP="00CF1898">
      <w:r w:rsidRPr="00F22C54">
        <w:rPr>
          <w:u w:val="single"/>
        </w:rPr>
        <w:t>Actiepunt 9</w:t>
      </w:r>
      <w:r>
        <w:t>. MAA presentatie ESG rapportage 2025 in CRO maart 2026 blijft staan. Actiepunt wordt aangehouden.</w:t>
      </w:r>
    </w:p>
    <w:p w14:paraId="7F4F11F7" w14:textId="77777777" w:rsidR="00910557" w:rsidRPr="00CF1898" w:rsidRDefault="00910557" w:rsidP="00CF1898"/>
    <w:p w14:paraId="30B23F1C" w14:textId="4342C33D" w:rsidR="00CC0FF4" w:rsidRDefault="00CC0FF4" w:rsidP="00CC0FF4">
      <w:pPr>
        <w:pStyle w:val="Lijstalinea"/>
        <w:numPr>
          <w:ilvl w:val="0"/>
          <w:numId w:val="1"/>
        </w:numPr>
        <w:rPr>
          <w:b/>
        </w:rPr>
      </w:pPr>
      <w:r w:rsidRPr="00445548">
        <w:rPr>
          <w:b/>
        </w:rPr>
        <w:t xml:space="preserve">NADP-1 pilot </w:t>
      </w:r>
    </w:p>
    <w:p w14:paraId="550AA062" w14:textId="4599B81E" w:rsidR="00DE6170" w:rsidRDefault="00A453F1" w:rsidP="00DE6170">
      <w:r>
        <w:t xml:space="preserve">Henk van der Wilt geeft aan dat hij het bureau </w:t>
      </w:r>
      <w:r w:rsidR="00DE6170">
        <w:t xml:space="preserve">LBP-Sight </w:t>
      </w:r>
      <w:r>
        <w:t xml:space="preserve">informatie </w:t>
      </w:r>
      <w:r w:rsidR="004A4732">
        <w:t xml:space="preserve">heeft </w:t>
      </w:r>
      <w:r w:rsidR="00714337">
        <w:t xml:space="preserve">gevraagd </w:t>
      </w:r>
      <w:r w:rsidR="00E248C1">
        <w:t>over</w:t>
      </w:r>
      <w:r w:rsidR="00DE6170">
        <w:t xml:space="preserve"> stikstofemissies en –deposities van NADP- 1 en 2 v</w:t>
      </w:r>
      <w:r w:rsidR="00A81A74">
        <w:t xml:space="preserve">ertrekprocedures. Uit hun informatie </w:t>
      </w:r>
      <w:r w:rsidR="00B84D6A">
        <w:t xml:space="preserve">blijkt </w:t>
      </w:r>
      <w:r w:rsidR="00DE6170">
        <w:t>dat er geen relevante verschillen in stikstofemissies tussen beide ve</w:t>
      </w:r>
      <w:r w:rsidR="0095207B">
        <w:t>r</w:t>
      </w:r>
      <w:r w:rsidR="00DE6170">
        <w:t>trekprocedures zijn maar dat bij NAPD-1 procedure de stikstofdepositie minder is. De depositie is bepalend in het kader van de natuurvergunning. Ook de uitspraak van de Afdeling bestuursrechtspraak van de Raad van State van decembe</w:t>
      </w:r>
      <w:r w:rsidR="009D5B5C">
        <w:t>r 2024 staat niet in de weg aan</w:t>
      </w:r>
      <w:r w:rsidR="00DE6170">
        <w:t xml:space="preserve"> het houden van de pilot. </w:t>
      </w:r>
      <w:r w:rsidR="006A766A">
        <w:t xml:space="preserve">Spreker </w:t>
      </w:r>
      <w:r w:rsidR="005616E3">
        <w:t>heeft deze informatie</w:t>
      </w:r>
      <w:r w:rsidR="00DE6170">
        <w:t xml:space="preserve"> ter beoordeling voorgelegd aan het Ministerie va</w:t>
      </w:r>
      <w:r w:rsidR="00D47DB7">
        <w:t xml:space="preserve">n LVVN en dit heeft deze informatie als juist </w:t>
      </w:r>
      <w:r w:rsidR="00DE6170">
        <w:t>geoordeeld.</w:t>
      </w:r>
    </w:p>
    <w:p w14:paraId="3B8EB412" w14:textId="7CF6D790" w:rsidR="00DE6170" w:rsidRDefault="001E5CB3" w:rsidP="00DE6170">
      <w:r>
        <w:t>Een en ander</w:t>
      </w:r>
      <w:r w:rsidR="00DE6170">
        <w:t xml:space="preserve"> is voor spreker aanleiding te pleiten voor het op korte termij</w:t>
      </w:r>
      <w:r w:rsidR="00E65565">
        <w:t>n houden van de pilot</w:t>
      </w:r>
      <w:r w:rsidR="00512A98">
        <w:t xml:space="preserve">, waarbij hij </w:t>
      </w:r>
      <w:r w:rsidR="000A54BA">
        <w:t xml:space="preserve">ook </w:t>
      </w:r>
      <w:r w:rsidR="00512A98">
        <w:t>verwijst naar het</w:t>
      </w:r>
      <w:r w:rsidR="00DE6170">
        <w:t xml:space="preserve"> in opdracht van de CRO vorig jaar uitgevoerde NLR-onderzoek en het advie</w:t>
      </w:r>
      <w:r w:rsidR="0060492A">
        <w:t>s van de daartoe ingestelde CRO-</w:t>
      </w:r>
      <w:r w:rsidR="00DE6170">
        <w:t>werkgroep.</w:t>
      </w:r>
    </w:p>
    <w:p w14:paraId="716C6141" w14:textId="2BB856BC" w:rsidR="005663EE" w:rsidRDefault="005663EE" w:rsidP="00DE6170">
      <w:r>
        <w:t xml:space="preserve">Fons Latour antwoordt dat MAA al </w:t>
      </w:r>
      <w:r w:rsidR="009E2341">
        <w:t xml:space="preserve">enige jaren bezig is met de </w:t>
      </w:r>
      <w:r>
        <w:t>aanvraag</w:t>
      </w:r>
      <w:r w:rsidR="009E2341">
        <w:t xml:space="preserve"> van het Luchthavenbesluit (LHB)</w:t>
      </w:r>
      <w:r w:rsidR="00CA58B9">
        <w:t xml:space="preserve"> waarbij het uitgangspunt is </w:t>
      </w:r>
      <w:r w:rsidR="00ED6FA3">
        <w:t xml:space="preserve">50% NADP-1 en 50% NADP-2. Deze verdeling is ook gehanteerd </w:t>
      </w:r>
      <w:r w:rsidR="00FC1B35">
        <w:t xml:space="preserve">als input </w:t>
      </w:r>
      <w:r w:rsidR="00ED6FA3">
        <w:t>voor de uitgevoerde milieuonderzoek</w:t>
      </w:r>
      <w:r w:rsidR="00FC1B35">
        <w:t>en</w:t>
      </w:r>
      <w:r w:rsidR="00A869ED">
        <w:t xml:space="preserve"> </w:t>
      </w:r>
      <w:r w:rsidR="0066288E">
        <w:t>en een andere verdeling zou im</w:t>
      </w:r>
      <w:r w:rsidR="00854EC2">
        <w:t xml:space="preserve">pliceren dat </w:t>
      </w:r>
      <w:r w:rsidR="0026760F">
        <w:t>onderzoeken weer opnieuw</w:t>
      </w:r>
      <w:r w:rsidR="0066288E">
        <w:t xml:space="preserve"> moeten worden </w:t>
      </w:r>
      <w:r w:rsidR="0026760F">
        <w:t xml:space="preserve">gedaan. Dat is voor MAA geen optie omdat het tot nog meer vertraging in </w:t>
      </w:r>
      <w:r w:rsidR="00C46D08">
        <w:t>het LHB</w:t>
      </w:r>
      <w:r w:rsidR="00CE156A">
        <w:t>-</w:t>
      </w:r>
      <w:r w:rsidR="00C46D08">
        <w:t>proces zou leiden</w:t>
      </w:r>
      <w:r w:rsidR="00851BF6">
        <w:t xml:space="preserve">, waarbij </w:t>
      </w:r>
      <w:r w:rsidR="00F4663D">
        <w:t xml:space="preserve">voor invoering van NADP-1 ook </w:t>
      </w:r>
      <w:r w:rsidR="00394520">
        <w:t xml:space="preserve">een zogenaamde 5.11 (Wijzigingsproces luchtruim en vliegprocedures) procedure </w:t>
      </w:r>
      <w:r w:rsidR="00F4663D">
        <w:t>aan de orde zou zijn</w:t>
      </w:r>
      <w:r w:rsidR="00E40DB7">
        <w:t xml:space="preserve">. MAA blijft op het standpunt staan dat </w:t>
      </w:r>
      <w:r w:rsidR="00337D16">
        <w:t>zij graag een NADP-1 pilot willen uitvoeren nadat het huidige LHB-proces is afgerond</w:t>
      </w:r>
      <w:r w:rsidR="004E78F0">
        <w:t xml:space="preserve">. Bovendien wijst spreker erop dat momenteel bij MAA geen capaciteit </w:t>
      </w:r>
      <w:r w:rsidR="00BC41CE">
        <w:t xml:space="preserve">beschikbaar is om </w:t>
      </w:r>
      <w:r w:rsidR="003572F5">
        <w:t>de pilot c.q. nader onderzoek uit te voeren</w:t>
      </w:r>
      <w:r w:rsidR="00161FCE">
        <w:t>.</w:t>
      </w:r>
    </w:p>
    <w:p w14:paraId="5C973758" w14:textId="2C271332" w:rsidR="00394520" w:rsidRDefault="00394520" w:rsidP="00DE6170">
      <w:r>
        <w:t xml:space="preserve">Gehoord de discussie stelt Clemens Degenaar voor te bezien op welke wijze en op welke termijn de </w:t>
      </w:r>
      <w:r w:rsidR="00A80FEC">
        <w:t xml:space="preserve">NADP-1 procedure als preferent </w:t>
      </w:r>
      <w:r>
        <w:t>in regelgeving kan worden aangemerkt. Fons Latour zegt toe dit intern mee te nemen en hierover schriftelijk terug te koppelen aan de CRO. Sander Hartjes merkt hierbij wel op dat de te kiezen vertrekprocedure een autonome bevoegdheid van de piloot is en dat een bepaalde vertrekprocedure hoe dan ook niet verplichtend kan worden opgelegd.</w:t>
      </w:r>
    </w:p>
    <w:p w14:paraId="215A374A" w14:textId="7EDF20FC" w:rsidR="00394520" w:rsidRDefault="00394520" w:rsidP="00DE6170">
      <w:r>
        <w:t>De voorzitter rondt af met de</w:t>
      </w:r>
      <w:r w:rsidR="00BA7B47">
        <w:t xml:space="preserve"> vaststelling dat na </w:t>
      </w:r>
      <w:r>
        <w:t xml:space="preserve">de </w:t>
      </w:r>
      <w:r w:rsidR="00504544">
        <w:t xml:space="preserve">schriftelijke </w:t>
      </w:r>
      <w:r>
        <w:t>terugkoppeling van Fons Latour op de vraag van Clemens Degenaar de gedachtewisseling over de NADP-1 pilot is afgerond.</w:t>
      </w:r>
    </w:p>
    <w:p w14:paraId="53252B33" w14:textId="77777777" w:rsidR="00DE6170" w:rsidRPr="00DE6170" w:rsidRDefault="00DE6170" w:rsidP="00DE6170"/>
    <w:p w14:paraId="5C5BA7D7" w14:textId="5EB1790E" w:rsidR="00CC0FF4" w:rsidRDefault="00CC0FF4" w:rsidP="00CC0FF4">
      <w:pPr>
        <w:pStyle w:val="Lijstalinea"/>
        <w:numPr>
          <w:ilvl w:val="0"/>
          <w:numId w:val="1"/>
        </w:numPr>
        <w:rPr>
          <w:b/>
        </w:rPr>
      </w:pPr>
      <w:r w:rsidRPr="00445548">
        <w:rPr>
          <w:b/>
        </w:rPr>
        <w:t>Meldingenoverzicht en extensies tweede kwartaal 2025</w:t>
      </w:r>
    </w:p>
    <w:p w14:paraId="5EB7CAF5" w14:textId="4AFA6562" w:rsidR="00B26D50" w:rsidRDefault="00274302" w:rsidP="00B26D50">
      <w:r>
        <w:t>De secretaris licht de hoofdlijnen van het meldingenoverzicht kort toe</w:t>
      </w:r>
      <w:r w:rsidR="00B26D50">
        <w:t xml:space="preserve">. Hij </w:t>
      </w:r>
      <w:r w:rsidR="002961C2">
        <w:t xml:space="preserve">wijst daarbij </w:t>
      </w:r>
      <w:r>
        <w:t>op de aandachtspunten</w:t>
      </w:r>
      <w:r w:rsidR="00B26D50">
        <w:t xml:space="preserve"> dat de Werkgroep </w:t>
      </w:r>
      <w:r>
        <w:t>voornemens</w:t>
      </w:r>
      <w:r w:rsidR="00B26D50">
        <w:t xml:space="preserve"> is</w:t>
      </w:r>
      <w:r>
        <w:t xml:space="preserve"> in november de jaarlijkse gesprekken met een aantal melders te organisere</w:t>
      </w:r>
      <w:r w:rsidR="00B26D50">
        <w:t xml:space="preserve">n en dat de Werkgroep </w:t>
      </w:r>
      <w:r>
        <w:t xml:space="preserve">in overleg </w:t>
      </w:r>
      <w:r w:rsidR="00B26D50">
        <w:t xml:space="preserve">gaat </w:t>
      </w:r>
      <w:r>
        <w:t>met de LVNL om in het kader van spreiding van hinder te bezien of lesvluchten, die nu a</w:t>
      </w:r>
      <w:r w:rsidR="00B26D50">
        <w:t xml:space="preserve">lleen in het oostelijke circuitgebied </w:t>
      </w:r>
      <w:r>
        <w:t>plaatsvinden, ook in het westelijke ci</w:t>
      </w:r>
      <w:r w:rsidR="00B26D50">
        <w:t xml:space="preserve">rcuitgebied </w:t>
      </w:r>
      <w:r>
        <w:t>kunnen worden uitgevoerd. D</w:t>
      </w:r>
      <w:r w:rsidR="00B26D50">
        <w:t>on Spanbroek antwoordt</w:t>
      </w:r>
      <w:r>
        <w:t xml:space="preserve"> dat </w:t>
      </w:r>
      <w:r w:rsidR="002961C2">
        <w:t xml:space="preserve">in het verleden </w:t>
      </w:r>
      <w:r w:rsidR="00B26D50">
        <w:t xml:space="preserve">ervoor </w:t>
      </w:r>
      <w:r w:rsidR="002961C2">
        <w:t xml:space="preserve">is gekozen lesvluchten alleen in het oostelijke circuit uit te voeren omdat dit uit </w:t>
      </w:r>
      <w:r w:rsidR="00B26D50">
        <w:t xml:space="preserve">een </w:t>
      </w:r>
      <w:r w:rsidR="002961C2">
        <w:t>oogpunt van geluidhinder zou zijn te</w:t>
      </w:r>
      <w:r w:rsidR="00B26D50">
        <w:t xml:space="preserve"> prefereren. Hij merkt ook op dat lesvluchten met grote toestellen sowieso in het oostelijke circuitgebied moeten worden uitgevoerd omdat aan de westkant snel in ongecontroleerd gebied in België kan worden beland. Spreker geeft aan open te staan voor overleg met de Werkgroep over dit vraagpunt. De vergadering stelt het meldingenoverzicht vervolgens vast. Er zijn in het tweede kwartaal geen extensies verleend en het overzicht geeft geen aanleiding tot verdere gedachtewisseling. </w:t>
      </w:r>
    </w:p>
    <w:p w14:paraId="4EF4AF42" w14:textId="77777777" w:rsidR="00B26D50" w:rsidRPr="00274302" w:rsidRDefault="00B26D50" w:rsidP="00B26D50"/>
    <w:p w14:paraId="3336F714" w14:textId="1AFE1EEE" w:rsidR="00CC0FF4" w:rsidRPr="00445548" w:rsidRDefault="00CC0FF4" w:rsidP="00CC0FF4">
      <w:pPr>
        <w:pStyle w:val="Lijstalinea"/>
        <w:numPr>
          <w:ilvl w:val="0"/>
          <w:numId w:val="1"/>
        </w:numPr>
        <w:rPr>
          <w:b/>
        </w:rPr>
      </w:pPr>
      <w:r w:rsidRPr="00445548">
        <w:rPr>
          <w:b/>
        </w:rPr>
        <w:t>Informerend:</w:t>
      </w:r>
    </w:p>
    <w:p w14:paraId="4F73728B" w14:textId="64A22DAB" w:rsidR="00CC0FF4" w:rsidRDefault="00CC0FF4" w:rsidP="00CC0FF4">
      <w:pPr>
        <w:pStyle w:val="Lijstalinea"/>
        <w:numPr>
          <w:ilvl w:val="0"/>
          <w:numId w:val="2"/>
        </w:numPr>
        <w:rPr>
          <w:b/>
        </w:rPr>
      </w:pPr>
      <w:r w:rsidRPr="00445548">
        <w:rPr>
          <w:b/>
        </w:rPr>
        <w:t>Update actuele ontwikkelingen luchthaven</w:t>
      </w:r>
    </w:p>
    <w:p w14:paraId="6DDCE892" w14:textId="786ADC5C" w:rsidR="004F2A0F" w:rsidRPr="008A4B3A" w:rsidRDefault="008A4B3A" w:rsidP="008A4B3A">
      <w:r>
        <w:t>Fons Latour licht toe dat WizzAir de plaa</w:t>
      </w:r>
      <w:r w:rsidR="00513BE7">
        <w:t>ts van Corendon en RyanAir inn</w:t>
      </w:r>
      <w:r>
        <w:t>eemt en dat een overeenkomst met een nieuwe vrachtcarrier is gesloten. Als gevolg hiervan kan het aantal vrachtvluchten toenemen.</w:t>
      </w:r>
      <w:r w:rsidR="004F2A0F">
        <w:t xml:space="preserve"> Joost Meijs </w:t>
      </w:r>
      <w:r w:rsidR="00513BE7">
        <w:t xml:space="preserve">verlaat MAA per 1 november </w:t>
      </w:r>
      <w:r w:rsidR="004F2A0F">
        <w:t>en wordt gedurende de wervingsprocedure van een nieuwe CEO tijdelijk opgevolgd door Jan Eerkens, die ook CEO Lelystad Airport is.</w:t>
      </w:r>
    </w:p>
    <w:p w14:paraId="0D3FD384" w14:textId="7FE0D6D6" w:rsidR="00CC0FF4" w:rsidRDefault="00CC0FF4" w:rsidP="00CC0FF4">
      <w:pPr>
        <w:pStyle w:val="Lijstalinea"/>
        <w:numPr>
          <w:ilvl w:val="0"/>
          <w:numId w:val="2"/>
        </w:numPr>
        <w:rPr>
          <w:b/>
        </w:rPr>
      </w:pPr>
      <w:r w:rsidRPr="00445548">
        <w:rPr>
          <w:b/>
        </w:rPr>
        <w:t>Procedure aanvraag luchthavenbesluit</w:t>
      </w:r>
    </w:p>
    <w:p w14:paraId="3899584A" w14:textId="6B3A6868" w:rsidR="004F2A0F" w:rsidRPr="008A4B3A" w:rsidRDefault="008A4B3A" w:rsidP="008A4B3A">
      <w:r>
        <w:t xml:space="preserve">MAA wil in oktober de aanvraag van het Luchthavenbesluit bij de Minister van IenW indienen. Fons Latour </w:t>
      </w:r>
      <w:r w:rsidR="004F2A0F">
        <w:t>heeft van IenW begrepen dat momenteel wordt uitgegaan van in werking treden van het Luchthavenbesluit op zijn vroegst op 1 januari 2027.</w:t>
      </w:r>
    </w:p>
    <w:p w14:paraId="3CBED43C" w14:textId="3B8ADE01" w:rsidR="00CC0FF4" w:rsidRPr="00445548" w:rsidRDefault="00CC0FF4" w:rsidP="00CC0FF4">
      <w:pPr>
        <w:pStyle w:val="Lijstalinea"/>
        <w:numPr>
          <w:ilvl w:val="0"/>
          <w:numId w:val="2"/>
        </w:numPr>
        <w:rPr>
          <w:b/>
        </w:rPr>
      </w:pPr>
      <w:r w:rsidRPr="00445548">
        <w:rPr>
          <w:b/>
        </w:rPr>
        <w:t>Vergunning Wet natuurbescherming</w:t>
      </w:r>
    </w:p>
    <w:p w14:paraId="6F9ED629" w14:textId="41800FCF" w:rsidR="00CC0FF4" w:rsidRDefault="00CC0FF4" w:rsidP="00CC0FF4">
      <w:pPr>
        <w:pStyle w:val="Lijstalinea"/>
        <w:numPr>
          <w:ilvl w:val="0"/>
          <w:numId w:val="2"/>
        </w:numPr>
        <w:rPr>
          <w:b/>
        </w:rPr>
      </w:pPr>
      <w:r w:rsidRPr="00445548">
        <w:rPr>
          <w:b/>
        </w:rPr>
        <w:t>PIP MAA</w:t>
      </w:r>
    </w:p>
    <w:p w14:paraId="0A50848F" w14:textId="0F633023" w:rsidR="004F2A0F" w:rsidRDefault="004F2A0F" w:rsidP="004F2A0F">
      <w:r>
        <w:t>Voor de punten c. en d. is sinds de vorige CRO niets nieuws te melden.</w:t>
      </w:r>
    </w:p>
    <w:p w14:paraId="677F0802" w14:textId="77777777" w:rsidR="004F2A0F" w:rsidRPr="004F2A0F" w:rsidRDefault="004F2A0F" w:rsidP="004F2A0F"/>
    <w:p w14:paraId="5973909F" w14:textId="0618E643" w:rsidR="00CC0FF4" w:rsidRDefault="00445548" w:rsidP="00CC0FF4">
      <w:pPr>
        <w:pStyle w:val="Lijstalinea"/>
        <w:numPr>
          <w:ilvl w:val="0"/>
          <w:numId w:val="1"/>
        </w:numPr>
        <w:rPr>
          <w:b/>
        </w:rPr>
      </w:pPr>
      <w:r w:rsidRPr="00445548">
        <w:rPr>
          <w:b/>
        </w:rPr>
        <w:t>Rondvraag en sluiting</w:t>
      </w:r>
    </w:p>
    <w:p w14:paraId="777D0755" w14:textId="625A307F" w:rsidR="004949C9" w:rsidRPr="004949C9" w:rsidRDefault="004949C9" w:rsidP="004949C9">
      <w:r>
        <w:t xml:space="preserve">Don Spanbroek meldt dat hij vanwege personeelskrapte bij de LVNL helaas </w:t>
      </w:r>
      <w:r w:rsidR="009A7017">
        <w:t>zijn CRO</w:t>
      </w:r>
      <w:r w:rsidR="008851C1">
        <w:t>-</w:t>
      </w:r>
      <w:r w:rsidR="009A7017">
        <w:t xml:space="preserve">lidmaatschap beëindigt en dat LVNL een opvolger zal voordragen. </w:t>
      </w:r>
      <w:r w:rsidR="00DC0A8A">
        <w:t>Clemens Degenaar refereert aan het onlangs toegezonden Vortex memo van MAA en vraagt of e</w:t>
      </w:r>
      <w:r w:rsidR="0009229F">
        <w:t>r bij de recente gevallen panden</w:t>
      </w:r>
      <w:r w:rsidR="00DC0A8A">
        <w:t xml:space="preserve"> zijn die reeds eerder bij de aanpak (vastleggen dakpannen) waren betrokken. Fons Latour geeft aan dit niet te weten omdat de Vortex-aanpak sinds enige tijd tot de competentie van het Omgevingsfonds behoort. Niets meer aan de orde zijnde dankt de voorzitter de leden en sluit de vergadering.</w:t>
      </w:r>
    </w:p>
    <w:p w14:paraId="2FF4BC44" w14:textId="77777777" w:rsidR="00CC0FF4" w:rsidRPr="00445548" w:rsidRDefault="00CC0FF4">
      <w:pPr>
        <w:rPr>
          <w:b/>
        </w:rPr>
      </w:pPr>
    </w:p>
    <w:sectPr w:rsidR="00CC0FF4" w:rsidRPr="00445548" w:rsidSect="007E4CA4">
      <w:footerReference w:type="even" r:id="rId7"/>
      <w:footerReference w:type="default" r:id="rId8"/>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DFEAF6" w14:textId="77777777" w:rsidR="00EF790E" w:rsidRDefault="00EF790E" w:rsidP="00743BCE">
      <w:pPr>
        <w:spacing w:line="240" w:lineRule="auto"/>
      </w:pPr>
      <w:r>
        <w:separator/>
      </w:r>
    </w:p>
  </w:endnote>
  <w:endnote w:type="continuationSeparator" w:id="0">
    <w:p w14:paraId="00130C9F" w14:textId="77777777" w:rsidR="00EF790E" w:rsidRDefault="00EF790E" w:rsidP="00743B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E5E323" w14:textId="77777777" w:rsidR="00743BCE" w:rsidRDefault="00743BCE" w:rsidP="002B5CBF">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4E3636EC" w14:textId="77777777" w:rsidR="00743BCE" w:rsidRDefault="00743BCE" w:rsidP="00743BCE">
    <w:pPr>
      <w:pStyle w:val="Voettekst"/>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A2F42B" w14:textId="77777777" w:rsidR="00743BCE" w:rsidRDefault="00743BCE" w:rsidP="002B5CBF">
    <w:pPr>
      <w:pStyle w:val="Voettekst"/>
      <w:framePr w:wrap="none"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EF790E">
      <w:rPr>
        <w:rStyle w:val="Paginanummer"/>
        <w:noProof/>
      </w:rPr>
      <w:t>1</w:t>
    </w:r>
    <w:r>
      <w:rPr>
        <w:rStyle w:val="Paginanummer"/>
      </w:rPr>
      <w:fldChar w:fldCharType="end"/>
    </w:r>
  </w:p>
  <w:p w14:paraId="786CA280" w14:textId="77777777" w:rsidR="00743BCE" w:rsidRDefault="00743BCE" w:rsidP="00743BCE">
    <w:pPr>
      <w:pStyle w:val="Voettekst"/>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7EC1F8" w14:textId="77777777" w:rsidR="00EF790E" w:rsidRDefault="00EF790E" w:rsidP="00743BCE">
      <w:pPr>
        <w:spacing w:line="240" w:lineRule="auto"/>
      </w:pPr>
      <w:r>
        <w:separator/>
      </w:r>
    </w:p>
  </w:footnote>
  <w:footnote w:type="continuationSeparator" w:id="0">
    <w:p w14:paraId="2F9EE22A" w14:textId="77777777" w:rsidR="00EF790E" w:rsidRDefault="00EF790E" w:rsidP="00743BCE">
      <w:pPr>
        <w:spacing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C2BBE"/>
    <w:multiLevelType w:val="hybridMultilevel"/>
    <w:tmpl w:val="10FC0FE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19447299"/>
    <w:multiLevelType w:val="hybridMultilevel"/>
    <w:tmpl w:val="0DF827DA"/>
    <w:lvl w:ilvl="0" w:tplc="7166D182">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
    <w:nsid w:val="6284321F"/>
    <w:multiLevelType w:val="hybridMultilevel"/>
    <w:tmpl w:val="5718CDCA"/>
    <w:lvl w:ilvl="0" w:tplc="4DB0F078">
      <w:start w:val="1"/>
      <w:numFmt w:val="decimal"/>
      <w:lvlText w:val="%1."/>
      <w:lvlJc w:val="left"/>
      <w:pPr>
        <w:ind w:left="720" w:hanging="360"/>
      </w:pPr>
      <w:rPr>
        <w:rFonts w:ascii="Arial" w:eastAsia="Times New Roman" w:hAnsi="Arial" w:cs="Times New Roman"/>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ABC"/>
    <w:rsid w:val="00021E0B"/>
    <w:rsid w:val="0002526F"/>
    <w:rsid w:val="0005196A"/>
    <w:rsid w:val="0009229F"/>
    <w:rsid w:val="000A54BA"/>
    <w:rsid w:val="000F2F45"/>
    <w:rsid w:val="0013771B"/>
    <w:rsid w:val="0013784C"/>
    <w:rsid w:val="00161FCE"/>
    <w:rsid w:val="001E5CB3"/>
    <w:rsid w:val="001F0745"/>
    <w:rsid w:val="002161DA"/>
    <w:rsid w:val="0021632A"/>
    <w:rsid w:val="00221AAF"/>
    <w:rsid w:val="0026760F"/>
    <w:rsid w:val="00272511"/>
    <w:rsid w:val="00274302"/>
    <w:rsid w:val="002917B4"/>
    <w:rsid w:val="00295C1D"/>
    <w:rsid w:val="002961C2"/>
    <w:rsid w:val="002E4ABC"/>
    <w:rsid w:val="00315925"/>
    <w:rsid w:val="00320CE4"/>
    <w:rsid w:val="00337D16"/>
    <w:rsid w:val="00343321"/>
    <w:rsid w:val="00343E33"/>
    <w:rsid w:val="003572F5"/>
    <w:rsid w:val="00394520"/>
    <w:rsid w:val="00435240"/>
    <w:rsid w:val="00443D20"/>
    <w:rsid w:val="00445548"/>
    <w:rsid w:val="004949C9"/>
    <w:rsid w:val="004A4732"/>
    <w:rsid w:val="004E78F0"/>
    <w:rsid w:val="004F2A0F"/>
    <w:rsid w:val="00504544"/>
    <w:rsid w:val="00512A98"/>
    <w:rsid w:val="00513BE7"/>
    <w:rsid w:val="00540583"/>
    <w:rsid w:val="005616E3"/>
    <w:rsid w:val="005663EE"/>
    <w:rsid w:val="005C4815"/>
    <w:rsid w:val="005D706D"/>
    <w:rsid w:val="0060492A"/>
    <w:rsid w:val="00651BDB"/>
    <w:rsid w:val="0066288E"/>
    <w:rsid w:val="00672B28"/>
    <w:rsid w:val="006A0C60"/>
    <w:rsid w:val="006A766A"/>
    <w:rsid w:val="006B165B"/>
    <w:rsid w:val="006D7319"/>
    <w:rsid w:val="006E2FF7"/>
    <w:rsid w:val="006E7F9E"/>
    <w:rsid w:val="006F1649"/>
    <w:rsid w:val="00714337"/>
    <w:rsid w:val="00726433"/>
    <w:rsid w:val="00726B33"/>
    <w:rsid w:val="00743BCE"/>
    <w:rsid w:val="007533EC"/>
    <w:rsid w:val="0076000E"/>
    <w:rsid w:val="00761481"/>
    <w:rsid w:val="00777A89"/>
    <w:rsid w:val="007E4CA4"/>
    <w:rsid w:val="007F1EC6"/>
    <w:rsid w:val="007F23A9"/>
    <w:rsid w:val="00833AB1"/>
    <w:rsid w:val="00851BF6"/>
    <w:rsid w:val="00854EC2"/>
    <w:rsid w:val="008851C1"/>
    <w:rsid w:val="00897CCB"/>
    <w:rsid w:val="008A31C9"/>
    <w:rsid w:val="008A4B3A"/>
    <w:rsid w:val="008C607F"/>
    <w:rsid w:val="00910557"/>
    <w:rsid w:val="0095207B"/>
    <w:rsid w:val="009A7017"/>
    <w:rsid w:val="009D5B5C"/>
    <w:rsid w:val="009E2341"/>
    <w:rsid w:val="009F7DC7"/>
    <w:rsid w:val="00A453F1"/>
    <w:rsid w:val="00A80FEC"/>
    <w:rsid w:val="00A81A74"/>
    <w:rsid w:val="00A83978"/>
    <w:rsid w:val="00A869ED"/>
    <w:rsid w:val="00AB6157"/>
    <w:rsid w:val="00AF1EBA"/>
    <w:rsid w:val="00B038AC"/>
    <w:rsid w:val="00B157ED"/>
    <w:rsid w:val="00B26D50"/>
    <w:rsid w:val="00B752DE"/>
    <w:rsid w:val="00B84D6A"/>
    <w:rsid w:val="00BA7B47"/>
    <w:rsid w:val="00BC41CE"/>
    <w:rsid w:val="00BD1CA6"/>
    <w:rsid w:val="00C045BC"/>
    <w:rsid w:val="00C24614"/>
    <w:rsid w:val="00C46D08"/>
    <w:rsid w:val="00C52D5D"/>
    <w:rsid w:val="00C753D6"/>
    <w:rsid w:val="00C9228C"/>
    <w:rsid w:val="00CA1972"/>
    <w:rsid w:val="00CA58B9"/>
    <w:rsid w:val="00CC0FF4"/>
    <w:rsid w:val="00CE156A"/>
    <w:rsid w:val="00CF1898"/>
    <w:rsid w:val="00D42DFA"/>
    <w:rsid w:val="00D47DB7"/>
    <w:rsid w:val="00D84FD3"/>
    <w:rsid w:val="00DB22E6"/>
    <w:rsid w:val="00DC0A8A"/>
    <w:rsid w:val="00DE6170"/>
    <w:rsid w:val="00E248C1"/>
    <w:rsid w:val="00E319E7"/>
    <w:rsid w:val="00E40DB7"/>
    <w:rsid w:val="00E65565"/>
    <w:rsid w:val="00E72F31"/>
    <w:rsid w:val="00E97AC0"/>
    <w:rsid w:val="00ED6FA3"/>
    <w:rsid w:val="00EF790E"/>
    <w:rsid w:val="00F22C54"/>
    <w:rsid w:val="00F4663D"/>
    <w:rsid w:val="00F80085"/>
    <w:rsid w:val="00FC1B35"/>
    <w:rsid w:val="00FE0E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E68D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2E4ABC"/>
    <w:pPr>
      <w:spacing w:line="280" w:lineRule="atLeast"/>
    </w:pPr>
    <w:rPr>
      <w:rFonts w:ascii="Arial" w:eastAsia="Times New Roman" w:hAnsi="Arial" w:cs="Times New Roman"/>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C0FF4"/>
    <w:pPr>
      <w:ind w:left="720"/>
      <w:contextualSpacing/>
    </w:pPr>
  </w:style>
  <w:style w:type="paragraph" w:styleId="Voettekst">
    <w:name w:val="footer"/>
    <w:basedOn w:val="Standaard"/>
    <w:link w:val="VoettekstTeken"/>
    <w:uiPriority w:val="99"/>
    <w:unhideWhenUsed/>
    <w:rsid w:val="00743BCE"/>
    <w:pPr>
      <w:tabs>
        <w:tab w:val="center" w:pos="4536"/>
        <w:tab w:val="right" w:pos="9072"/>
      </w:tabs>
      <w:spacing w:line="240" w:lineRule="auto"/>
    </w:pPr>
  </w:style>
  <w:style w:type="character" w:customStyle="1" w:styleId="VoettekstTeken">
    <w:name w:val="Voettekst Teken"/>
    <w:basedOn w:val="Standaardalinea-lettertype"/>
    <w:link w:val="Voettekst"/>
    <w:uiPriority w:val="99"/>
    <w:rsid w:val="00743BCE"/>
    <w:rPr>
      <w:rFonts w:ascii="Arial" w:eastAsia="Times New Roman" w:hAnsi="Arial" w:cs="Times New Roman"/>
      <w:sz w:val="20"/>
      <w:szCs w:val="20"/>
    </w:rPr>
  </w:style>
  <w:style w:type="character" w:styleId="Paginanummer">
    <w:name w:val="page number"/>
    <w:basedOn w:val="Standaardalinea-lettertype"/>
    <w:uiPriority w:val="99"/>
    <w:semiHidden/>
    <w:unhideWhenUsed/>
    <w:rsid w:val="00743B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177</TotalTime>
  <Pages>4</Pages>
  <Words>1555</Words>
  <Characters>8554</Characters>
  <Application>Microsoft Macintosh Word</Application>
  <DocSecurity>0</DocSecurity>
  <Lines>71</Lines>
  <Paragraphs>20</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10089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info@cromaastricht.nl</dc:creator>
  <cp:keywords/>
  <dc:description/>
  <cp:lastModifiedBy>info@cromaastricht.nl</cp:lastModifiedBy>
  <cp:revision>78</cp:revision>
  <dcterms:created xsi:type="dcterms:W3CDTF">2025-10-16T09:50:00Z</dcterms:created>
  <dcterms:modified xsi:type="dcterms:W3CDTF">2025-11-27T11:15:00Z</dcterms:modified>
</cp:coreProperties>
</file>