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4ACAD" w14:textId="77777777" w:rsidR="00106B64" w:rsidRDefault="00106B64" w:rsidP="00106B64">
      <w:pPr>
        <w:rPr>
          <w:b/>
          <w:u w:val="single"/>
        </w:rPr>
      </w:pPr>
      <w:r>
        <w:rPr>
          <w:b/>
          <w:u w:val="single"/>
        </w:rPr>
        <w:t>CRO 26-011</w:t>
      </w:r>
    </w:p>
    <w:p w14:paraId="38813A98" w14:textId="77777777" w:rsidR="00106B64" w:rsidRDefault="00106B64" w:rsidP="00106B64">
      <w:pPr>
        <w:rPr>
          <w:b/>
          <w:u w:val="single"/>
        </w:rPr>
      </w:pPr>
    </w:p>
    <w:p w14:paraId="50B1B993" w14:textId="01D619B8" w:rsidR="00106B64" w:rsidRDefault="00C13718" w:rsidP="00106B64">
      <w:pPr>
        <w:rPr>
          <w:b/>
        </w:rPr>
      </w:pPr>
      <w:r>
        <w:rPr>
          <w:b/>
        </w:rPr>
        <w:t xml:space="preserve">Actiepunten </w:t>
      </w:r>
      <w:proofErr w:type="gramStart"/>
      <w:r>
        <w:rPr>
          <w:b/>
        </w:rPr>
        <w:t>CRO vergadering</w:t>
      </w:r>
      <w:proofErr w:type="gramEnd"/>
      <w:r>
        <w:rPr>
          <w:b/>
        </w:rPr>
        <w:t xml:space="preserve"> 12 maart 2026</w:t>
      </w:r>
    </w:p>
    <w:p w14:paraId="4D292CDF" w14:textId="77777777" w:rsidR="00106B64" w:rsidRDefault="00106B64" w:rsidP="00106B64"/>
    <w:p w14:paraId="75AA2144" w14:textId="77777777" w:rsidR="00106B64" w:rsidRDefault="00106B64" w:rsidP="00106B64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Presentatie resultaten ESG-rapportage 2025 in CRO verzorgen.</w:t>
      </w:r>
    </w:p>
    <w:p w14:paraId="1ACB285D" w14:textId="77777777" w:rsidR="00106B64" w:rsidRDefault="00106B64" w:rsidP="00106B64">
      <w:pPr>
        <w:pStyle w:val="Lijstalinea"/>
        <w:rPr>
          <w:sz w:val="22"/>
          <w:szCs w:val="22"/>
        </w:rPr>
      </w:pPr>
      <w:r w:rsidRPr="00D537A4">
        <w:rPr>
          <w:sz w:val="22"/>
          <w:szCs w:val="22"/>
          <w:u w:val="single"/>
        </w:rPr>
        <w:t>Actie</w:t>
      </w:r>
      <w:r w:rsidRPr="00D537A4">
        <w:rPr>
          <w:sz w:val="22"/>
          <w:szCs w:val="22"/>
        </w:rPr>
        <w:t xml:space="preserve">: </w:t>
      </w:r>
      <w:r>
        <w:rPr>
          <w:sz w:val="22"/>
          <w:szCs w:val="22"/>
        </w:rPr>
        <w:t>MAA. Afronding juni 2026.</w:t>
      </w:r>
    </w:p>
    <w:p w14:paraId="7ED83898" w14:textId="77777777" w:rsidR="00106B64" w:rsidRPr="007B7B9E" w:rsidRDefault="00106B64" w:rsidP="00106B64">
      <w:pPr>
        <w:rPr>
          <w:sz w:val="22"/>
          <w:szCs w:val="22"/>
        </w:rPr>
      </w:pPr>
    </w:p>
    <w:p w14:paraId="480023FE" w14:textId="77777777" w:rsidR="00106B64" w:rsidRDefault="00106B64" w:rsidP="00106B64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 informeren over voortgang proces borgen structurele positie KICL.</w:t>
      </w:r>
    </w:p>
    <w:p w14:paraId="48719C04" w14:textId="571A4BB8" w:rsidR="00106B64" w:rsidRDefault="00106B64" w:rsidP="00106B64">
      <w:pPr>
        <w:pStyle w:val="Lijstalinea"/>
        <w:rPr>
          <w:sz w:val="22"/>
          <w:szCs w:val="22"/>
        </w:rPr>
      </w:pPr>
      <w:r w:rsidRPr="004117CF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Voorzitter. Periodiek in CRO-verg</w:t>
      </w:r>
      <w:r w:rsidR="000936E3">
        <w:rPr>
          <w:sz w:val="22"/>
          <w:szCs w:val="22"/>
        </w:rPr>
        <w:t xml:space="preserve">adering. Afronding </w:t>
      </w:r>
      <w:r>
        <w:rPr>
          <w:sz w:val="22"/>
          <w:szCs w:val="22"/>
        </w:rPr>
        <w:t>2026.</w:t>
      </w:r>
    </w:p>
    <w:p w14:paraId="497B3000" w14:textId="77777777" w:rsidR="00106B64" w:rsidRDefault="00106B64" w:rsidP="00106B64">
      <w:pPr>
        <w:pStyle w:val="Lijstalinea"/>
        <w:rPr>
          <w:sz w:val="22"/>
          <w:szCs w:val="22"/>
        </w:rPr>
      </w:pPr>
    </w:p>
    <w:p w14:paraId="15ED5515" w14:textId="77777777" w:rsidR="00106B64" w:rsidRDefault="00106B64" w:rsidP="00106B64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CRO-plus bijeenkomst organiseren in samenwerking met gemeenten en provincie.</w:t>
      </w:r>
    </w:p>
    <w:p w14:paraId="4CE5BB61" w14:textId="77777777" w:rsidR="00106B64" w:rsidRPr="00FD0BEE" w:rsidRDefault="00106B64" w:rsidP="00106B64">
      <w:pPr>
        <w:pStyle w:val="Lijstalinea"/>
        <w:rPr>
          <w:sz w:val="22"/>
          <w:szCs w:val="22"/>
        </w:rPr>
      </w:pPr>
      <w:r w:rsidRPr="00FD0BEE">
        <w:rPr>
          <w:sz w:val="22"/>
          <w:szCs w:val="22"/>
          <w:u w:val="single"/>
        </w:rPr>
        <w:t>Actie</w:t>
      </w:r>
      <w:r>
        <w:rPr>
          <w:sz w:val="22"/>
          <w:szCs w:val="22"/>
          <w:u w:val="single"/>
        </w:rPr>
        <w:t xml:space="preserve">: </w:t>
      </w:r>
      <w:r>
        <w:rPr>
          <w:sz w:val="22"/>
          <w:szCs w:val="22"/>
        </w:rPr>
        <w:t>Voorzitter, secretaris, gemeenten, provincie. Afronding najaar 2026.</w:t>
      </w:r>
    </w:p>
    <w:p w14:paraId="24524D49" w14:textId="77777777" w:rsidR="00106B64" w:rsidRPr="0071138D" w:rsidRDefault="00106B64" w:rsidP="00106B64">
      <w:pPr>
        <w:rPr>
          <w:sz w:val="22"/>
          <w:szCs w:val="22"/>
        </w:rPr>
      </w:pPr>
    </w:p>
    <w:p w14:paraId="046BA338" w14:textId="77777777" w:rsidR="00106B64" w:rsidRPr="00954560" w:rsidRDefault="00106B64" w:rsidP="00106B64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In overleg met Omgevingsdienst bezien in welke vorm</w:t>
      </w:r>
      <w:r w:rsidRPr="00954560">
        <w:rPr>
          <w:sz w:val="22"/>
          <w:szCs w:val="22"/>
        </w:rPr>
        <w:t xml:space="preserve"> rapportage in ka</w:t>
      </w:r>
      <w:bookmarkStart w:id="0" w:name="_GoBack"/>
      <w:bookmarkEnd w:id="0"/>
      <w:r w:rsidRPr="00954560">
        <w:rPr>
          <w:sz w:val="22"/>
          <w:szCs w:val="22"/>
        </w:rPr>
        <w:t>de</w:t>
      </w:r>
      <w:r>
        <w:rPr>
          <w:sz w:val="22"/>
          <w:szCs w:val="22"/>
        </w:rPr>
        <w:t>r PIP over proefdraaisessies aan CRO wordt</w:t>
      </w:r>
      <w:r w:rsidRPr="00954560">
        <w:rPr>
          <w:sz w:val="22"/>
          <w:szCs w:val="22"/>
        </w:rPr>
        <w:t xml:space="preserve"> gestuurd.</w:t>
      </w:r>
    </w:p>
    <w:p w14:paraId="30614993" w14:textId="77777777" w:rsidR="00106B64" w:rsidRPr="00D94778" w:rsidRDefault="00106B64" w:rsidP="00106B64">
      <w:pPr>
        <w:pStyle w:val="Lijstalinea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 xml:space="preserve">Actie: </w:t>
      </w:r>
      <w:r>
        <w:rPr>
          <w:sz w:val="22"/>
          <w:szCs w:val="22"/>
        </w:rPr>
        <w:t xml:space="preserve">Fons </w:t>
      </w:r>
      <w:proofErr w:type="spellStart"/>
      <w:r>
        <w:rPr>
          <w:sz w:val="22"/>
          <w:szCs w:val="22"/>
        </w:rPr>
        <w:t>Latour</w:t>
      </w:r>
      <w:proofErr w:type="spellEnd"/>
      <w:r>
        <w:rPr>
          <w:sz w:val="22"/>
          <w:szCs w:val="22"/>
        </w:rPr>
        <w:t>/MAA. Afronding na besluitvorming PIP. PM</w:t>
      </w:r>
      <w:r w:rsidRPr="00D94778">
        <w:rPr>
          <w:sz w:val="22"/>
          <w:szCs w:val="22"/>
        </w:rPr>
        <w:t>.</w:t>
      </w:r>
    </w:p>
    <w:p w14:paraId="1F506904" w14:textId="77777777" w:rsidR="00106B64" w:rsidRDefault="00106B64" w:rsidP="00106B64">
      <w:pPr>
        <w:pStyle w:val="Lijstalinea"/>
        <w:rPr>
          <w:sz w:val="22"/>
          <w:szCs w:val="22"/>
        </w:rPr>
      </w:pPr>
    </w:p>
    <w:p w14:paraId="6AD98568" w14:textId="77777777" w:rsidR="00106B64" w:rsidRPr="00DB2FD1" w:rsidRDefault="00106B64" w:rsidP="00106B64">
      <w:pPr>
        <w:pStyle w:val="Lijstalinea"/>
        <w:rPr>
          <w:sz w:val="22"/>
          <w:szCs w:val="22"/>
        </w:rPr>
      </w:pPr>
    </w:p>
    <w:p w14:paraId="35DFE782" w14:textId="77777777" w:rsidR="00106B64" w:rsidRDefault="00106B64" w:rsidP="00106B64"/>
    <w:p w14:paraId="69C14276" w14:textId="77777777" w:rsidR="00905B0C" w:rsidRDefault="00905B0C"/>
    <w:sectPr w:rsidR="00905B0C" w:rsidSect="007E4C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E5068"/>
    <w:multiLevelType w:val="hybridMultilevel"/>
    <w:tmpl w:val="21307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64"/>
    <w:rsid w:val="000936E3"/>
    <w:rsid w:val="00106B64"/>
    <w:rsid w:val="007E4CA4"/>
    <w:rsid w:val="00905B0C"/>
    <w:rsid w:val="009F01A9"/>
    <w:rsid w:val="00AD6236"/>
    <w:rsid w:val="00C1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D9FBD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106B6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06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532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2</cp:revision>
  <dcterms:created xsi:type="dcterms:W3CDTF">2026-03-13T20:59:00Z</dcterms:created>
  <dcterms:modified xsi:type="dcterms:W3CDTF">2026-03-13T21:11:00Z</dcterms:modified>
</cp:coreProperties>
</file>